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ECDD" w14:textId="1EE5AC3E" w:rsidR="009D2CF8" w:rsidRDefault="009D2CF8" w:rsidP="00703266">
      <w:pPr>
        <w:spacing w:before="60" w:after="0" w:line="240" w:lineRule="auto"/>
        <w:jc w:val="center"/>
        <w:rPr>
          <w:rFonts w:ascii="Arial" w:hAnsi="Arial" w:cs="Arial"/>
          <w:bCs/>
          <w:sz w:val="18"/>
          <w:szCs w:val="18"/>
          <w:lang w:val="el-GR"/>
        </w:rPr>
      </w:pPr>
      <w:r w:rsidRPr="003D5141">
        <w:rPr>
          <w:rFonts w:ascii="Arial" w:hAnsi="Arial" w:cs="Arial"/>
          <w:bCs/>
          <w:sz w:val="18"/>
          <w:szCs w:val="18"/>
          <w:lang w:val="el-GR"/>
        </w:rPr>
        <w:t xml:space="preserve">ΠΡΟΣΛΗΨΗ ΕΡΓΟΔΟΤΟΥΜΕΝΩΝ ΚΑΘΟΡΙΣΜΕΝΗΣ ΔΙΑΡΚΕΙΑΣ ΓΙΑ ΤΙΣ ΑΝΑΓΚΕΣ ΤΟΥ </w:t>
      </w:r>
      <w:r w:rsidR="00AA2FC4" w:rsidRPr="003D5141">
        <w:rPr>
          <w:rFonts w:ascii="Arial" w:hAnsi="Arial" w:cs="Arial"/>
          <w:bCs/>
          <w:sz w:val="18"/>
          <w:szCs w:val="18"/>
          <w:lang w:val="el-GR"/>
        </w:rPr>
        <w:t xml:space="preserve">                                 ΕΠΑΡΧΙΑΚΟΥ ΟΡΓΑΝΙΣΜΟΥ ΑΥΤΟΔΙΟΙΚΗΣΗΣ </w:t>
      </w:r>
      <w:r w:rsidRPr="003D5141">
        <w:rPr>
          <w:rFonts w:ascii="Arial" w:hAnsi="Arial" w:cs="Arial"/>
          <w:bCs/>
          <w:sz w:val="18"/>
          <w:szCs w:val="18"/>
          <w:lang w:val="el-GR"/>
        </w:rPr>
        <w:t>ΛΑΡΝΑΚΑΣ</w:t>
      </w:r>
    </w:p>
    <w:p w14:paraId="4147F46B" w14:textId="77777777" w:rsidR="003D5141" w:rsidRPr="003D5141" w:rsidRDefault="003D5141" w:rsidP="00703266">
      <w:pPr>
        <w:spacing w:before="60" w:after="0" w:line="240" w:lineRule="auto"/>
        <w:jc w:val="center"/>
        <w:rPr>
          <w:rFonts w:ascii="Arial" w:hAnsi="Arial" w:cs="Arial"/>
          <w:bCs/>
          <w:sz w:val="18"/>
          <w:szCs w:val="18"/>
          <w:lang w:val="el-GR"/>
        </w:rPr>
      </w:pPr>
    </w:p>
    <w:p w14:paraId="68948A61" w14:textId="0F50366B" w:rsidR="00C25854" w:rsidRPr="003D5141" w:rsidRDefault="009D2CF8" w:rsidP="00703266">
      <w:pPr>
        <w:spacing w:before="60" w:after="0" w:line="240" w:lineRule="auto"/>
        <w:jc w:val="center"/>
        <w:rPr>
          <w:rFonts w:ascii="Arial" w:hAnsi="Arial" w:cs="Arial"/>
          <w:bCs/>
          <w:sz w:val="18"/>
          <w:szCs w:val="18"/>
          <w:lang w:val="el-GR"/>
        </w:rPr>
      </w:pPr>
      <w:r w:rsidRPr="003D5141">
        <w:rPr>
          <w:rFonts w:ascii="Arial" w:hAnsi="Arial" w:cs="Arial"/>
          <w:bCs/>
          <w:sz w:val="18"/>
          <w:szCs w:val="18"/>
          <w:lang w:val="el-GR"/>
        </w:rPr>
        <w:t xml:space="preserve">ΘΕΣΗ – </w:t>
      </w:r>
      <w:r w:rsidR="004860F1">
        <w:rPr>
          <w:rFonts w:ascii="Arial" w:hAnsi="Arial" w:cs="Arial"/>
          <w:bCs/>
          <w:sz w:val="18"/>
          <w:szCs w:val="18"/>
          <w:lang w:val="el-GR"/>
        </w:rPr>
        <w:t>ΤΕΧΝΙΚΟΣ</w:t>
      </w:r>
      <w:r w:rsidR="00C25854" w:rsidRPr="003D5141">
        <w:rPr>
          <w:rFonts w:ascii="Arial" w:hAnsi="Arial" w:cs="Arial"/>
          <w:bCs/>
          <w:sz w:val="18"/>
          <w:szCs w:val="18"/>
          <w:lang w:val="el-GR"/>
        </w:rPr>
        <w:t xml:space="preserve"> ΟΡΙΣΜΕΝΟΥ ΧΡΟΝΟΥ </w:t>
      </w:r>
    </w:p>
    <w:p w14:paraId="744E6E4D" w14:textId="77777777" w:rsidR="00422C83" w:rsidRPr="003D5141" w:rsidRDefault="00422C83" w:rsidP="00703266">
      <w:pPr>
        <w:spacing w:before="60" w:after="0" w:line="240" w:lineRule="auto"/>
        <w:jc w:val="both"/>
        <w:rPr>
          <w:rFonts w:ascii="Arial" w:hAnsi="Arial" w:cs="Arial"/>
          <w:bCs/>
          <w:sz w:val="18"/>
          <w:szCs w:val="18"/>
          <w:lang w:val="el-GR"/>
        </w:rPr>
      </w:pPr>
    </w:p>
    <w:p w14:paraId="0A157264" w14:textId="2E22713D" w:rsidR="00BE13E1" w:rsidRPr="007C7FE2" w:rsidRDefault="00AA2FC4" w:rsidP="00703266">
      <w:pPr>
        <w:spacing w:before="60" w:after="0" w:line="240" w:lineRule="auto"/>
        <w:jc w:val="both"/>
        <w:rPr>
          <w:rFonts w:ascii="Arial" w:hAnsi="Arial" w:cs="Arial"/>
          <w:sz w:val="18"/>
          <w:szCs w:val="18"/>
          <w:lang w:val="el-GR"/>
        </w:rPr>
      </w:pPr>
      <w:r w:rsidRPr="003D5141">
        <w:rPr>
          <w:rFonts w:ascii="Arial" w:hAnsi="Arial" w:cs="Arial"/>
          <w:bCs/>
          <w:sz w:val="18"/>
          <w:szCs w:val="18"/>
          <w:lang w:val="el-GR"/>
        </w:rPr>
        <w:t xml:space="preserve">Ο Επαρχιακός Οργανισμός Αυτοδιοίκησης Λάρνακας </w:t>
      </w:r>
      <w:r w:rsidR="009D2CF8" w:rsidRPr="003D5141">
        <w:rPr>
          <w:rFonts w:ascii="Arial" w:hAnsi="Arial" w:cs="Arial"/>
          <w:bCs/>
          <w:sz w:val="18"/>
          <w:szCs w:val="18"/>
          <w:lang w:val="el-GR"/>
        </w:rPr>
        <w:t xml:space="preserve">ανακοινώνει, σύμφωνα με τις πρόνοιες του περί της Ρύθμισης της Απασχόλησης Εργοδοτουμένων Αορίστου και Εργοδοτουμένων Ορισμένου Χρόνου στη Δημόσια Υπηρεσία Νόμου του 2016 (Ν. 70(Ι)/2016), τον προκαταρκτικό κατάλογο των αιτητών με σειρά προτεραιότητας, για την </w:t>
      </w:r>
      <w:r w:rsidR="00AB437D" w:rsidRPr="003D5141">
        <w:rPr>
          <w:rFonts w:ascii="Arial" w:hAnsi="Arial" w:cs="Arial"/>
          <w:bCs/>
          <w:sz w:val="18"/>
          <w:szCs w:val="18"/>
          <w:lang w:val="el-GR"/>
        </w:rPr>
        <w:t>απασχόληση</w:t>
      </w:r>
      <w:r w:rsidR="004860F1" w:rsidRPr="001A62A7">
        <w:rPr>
          <w:rFonts w:ascii="Arial" w:hAnsi="Arial" w:cs="Arial"/>
          <w:sz w:val="18"/>
          <w:szCs w:val="18"/>
          <w:lang w:val="el-GR"/>
        </w:rPr>
        <w:t xml:space="preserve"> τριών (3) </w:t>
      </w:r>
      <w:proofErr w:type="spellStart"/>
      <w:r w:rsidR="004860F1" w:rsidRPr="001A62A7">
        <w:rPr>
          <w:rFonts w:ascii="Arial" w:hAnsi="Arial" w:cs="Arial"/>
          <w:sz w:val="18"/>
          <w:szCs w:val="18"/>
          <w:lang w:val="el-GR"/>
        </w:rPr>
        <w:t>εργοδοτουμένων</w:t>
      </w:r>
      <w:proofErr w:type="spellEnd"/>
      <w:r w:rsidR="004860F1" w:rsidRPr="001A62A7">
        <w:rPr>
          <w:rFonts w:ascii="Arial" w:hAnsi="Arial" w:cs="Arial"/>
          <w:sz w:val="18"/>
          <w:szCs w:val="18"/>
          <w:lang w:val="el-GR"/>
        </w:rPr>
        <w:t xml:space="preserve"> ορισμένου χρόνου για την εκτέλεση καθηκόντων Τεχνικού</w:t>
      </w:r>
      <w:r w:rsidR="00482B01" w:rsidRPr="003D5141">
        <w:rPr>
          <w:rFonts w:ascii="Arial" w:hAnsi="Arial" w:cs="Arial"/>
          <w:bCs/>
          <w:sz w:val="18"/>
          <w:szCs w:val="18"/>
          <w:lang w:val="el-GR"/>
        </w:rPr>
        <w:t xml:space="preserve"> </w:t>
      </w:r>
      <w:r w:rsidR="009D2CF8" w:rsidRPr="003D5141">
        <w:rPr>
          <w:rFonts w:ascii="Arial" w:hAnsi="Arial" w:cs="Arial"/>
          <w:bCs/>
          <w:sz w:val="18"/>
          <w:szCs w:val="18"/>
          <w:lang w:val="el-GR"/>
        </w:rPr>
        <w:t>(Κλ. Α</w:t>
      </w:r>
      <w:r w:rsidR="00C25854" w:rsidRPr="003D5141">
        <w:rPr>
          <w:rFonts w:ascii="Arial" w:hAnsi="Arial" w:cs="Arial"/>
          <w:bCs/>
          <w:sz w:val="18"/>
          <w:szCs w:val="18"/>
          <w:lang w:val="el-GR"/>
        </w:rPr>
        <w:t>2</w:t>
      </w:r>
      <w:r w:rsidR="009D2CF8" w:rsidRPr="003D5141">
        <w:rPr>
          <w:rFonts w:ascii="Arial" w:hAnsi="Arial" w:cs="Arial"/>
          <w:bCs/>
          <w:sz w:val="18"/>
          <w:szCs w:val="18"/>
          <w:lang w:val="el-GR"/>
        </w:rPr>
        <w:t xml:space="preserve">)  </w:t>
      </w:r>
      <w:r w:rsidR="00AB437D" w:rsidRPr="003D5141">
        <w:rPr>
          <w:rFonts w:ascii="Arial" w:hAnsi="Arial" w:cs="Arial"/>
          <w:bCs/>
          <w:sz w:val="18"/>
          <w:szCs w:val="18"/>
          <w:lang w:val="el-GR"/>
        </w:rPr>
        <w:t>στο</w:t>
      </w:r>
      <w:r w:rsidRPr="003D5141">
        <w:rPr>
          <w:rFonts w:ascii="Arial" w:hAnsi="Arial" w:cs="Arial"/>
          <w:bCs/>
          <w:sz w:val="18"/>
          <w:szCs w:val="18"/>
          <w:lang w:val="el-GR"/>
        </w:rPr>
        <w:t xml:space="preserve">ν Επαρχιακό Οργανισμό Αυτοδιοίκησης Λάρνακας </w:t>
      </w:r>
      <w:r w:rsidR="009D2CF8" w:rsidRPr="003D5141">
        <w:rPr>
          <w:rFonts w:ascii="Arial" w:hAnsi="Arial" w:cs="Arial"/>
          <w:bCs/>
          <w:sz w:val="18"/>
          <w:szCs w:val="18"/>
          <w:lang w:val="el-GR"/>
        </w:rPr>
        <w:t>για μέγιστη περίοδο απασχόλησης μέχρι 24 μήνες.</w:t>
      </w:r>
    </w:p>
    <w:p w14:paraId="2039C949" w14:textId="658C400A" w:rsidR="003D5141" w:rsidRDefault="009D2CF8" w:rsidP="00703266">
      <w:pPr>
        <w:spacing w:before="60" w:after="0" w:line="240" w:lineRule="auto"/>
        <w:jc w:val="both"/>
        <w:rPr>
          <w:rFonts w:ascii="Arial" w:hAnsi="Arial" w:cs="Arial"/>
          <w:bCs/>
          <w:sz w:val="18"/>
          <w:szCs w:val="18"/>
          <w:lang w:val="el-GR"/>
        </w:rPr>
      </w:pPr>
      <w:r w:rsidRPr="003D5141">
        <w:rPr>
          <w:rFonts w:ascii="Arial" w:hAnsi="Arial" w:cs="Arial"/>
          <w:bCs/>
          <w:sz w:val="18"/>
          <w:szCs w:val="18"/>
          <w:lang w:val="el-GR"/>
        </w:rPr>
        <w:t>Σύμφωνα με τις Βασικές Πρόνοιες του πιο πάνω Νόμου, κάθε ενδιαφερόμενος αιτητής δικαιούται να υποβάλει ένσταση κατά του προκαταρκτικού καταλόγου που καταρτίστηκε, μέσα σε χρονικό διάστημα δεκαπέντε (15) ημερολογιακών ημερών από την</w:t>
      </w:r>
      <w:r w:rsidR="00BF4FA1" w:rsidRPr="003D5141">
        <w:rPr>
          <w:rFonts w:ascii="Arial" w:hAnsi="Arial" w:cs="Arial"/>
          <w:bCs/>
          <w:sz w:val="18"/>
          <w:szCs w:val="18"/>
          <w:lang w:val="el-GR"/>
        </w:rPr>
        <w:t xml:space="preserve"> ημερομηνία της δημοσίευσής του</w:t>
      </w:r>
      <w:r w:rsidRPr="003D5141">
        <w:rPr>
          <w:rFonts w:ascii="Arial" w:hAnsi="Arial" w:cs="Arial"/>
          <w:bCs/>
          <w:sz w:val="18"/>
          <w:szCs w:val="18"/>
          <w:lang w:val="el-GR"/>
        </w:rPr>
        <w:t xml:space="preserve"> στην Επίσημη Εφημερίδα της Δημοκρατίας. </w:t>
      </w:r>
    </w:p>
    <w:p w14:paraId="60F225F3" w14:textId="77777777" w:rsidR="00BE13E1" w:rsidRPr="003D5141" w:rsidRDefault="00BE13E1" w:rsidP="00703266">
      <w:pPr>
        <w:spacing w:before="60" w:after="0" w:line="240" w:lineRule="auto"/>
        <w:jc w:val="both"/>
        <w:rPr>
          <w:rFonts w:ascii="Arial" w:hAnsi="Arial" w:cs="Arial"/>
          <w:bCs/>
          <w:sz w:val="18"/>
          <w:szCs w:val="18"/>
          <w:lang w:val="el-GR"/>
        </w:rPr>
      </w:pPr>
    </w:p>
    <w:p w14:paraId="006C91EF" w14:textId="21F77A7A" w:rsidR="009D2CF8" w:rsidRPr="003D5141" w:rsidRDefault="009D2CF8" w:rsidP="00703266">
      <w:pPr>
        <w:spacing w:before="60" w:after="0" w:line="240" w:lineRule="auto"/>
        <w:jc w:val="both"/>
        <w:rPr>
          <w:rFonts w:ascii="Arial" w:hAnsi="Arial" w:cs="Arial"/>
          <w:bCs/>
          <w:sz w:val="18"/>
          <w:szCs w:val="18"/>
          <w:lang w:val="el-GR"/>
        </w:rPr>
      </w:pPr>
      <w:r w:rsidRPr="003D5141">
        <w:rPr>
          <w:rFonts w:ascii="Arial" w:hAnsi="Arial" w:cs="Arial"/>
          <w:bCs/>
          <w:sz w:val="18"/>
          <w:szCs w:val="18"/>
          <w:lang w:val="el-GR"/>
        </w:rPr>
        <w:t xml:space="preserve">Οι ενστάσεις μπορούν να αποσταλούν </w:t>
      </w:r>
      <w:r w:rsidR="00AE54FC" w:rsidRPr="003D5141">
        <w:rPr>
          <w:rFonts w:ascii="Arial" w:hAnsi="Arial" w:cs="Arial"/>
          <w:bCs/>
          <w:sz w:val="18"/>
          <w:szCs w:val="18"/>
          <w:lang w:val="el-GR"/>
        </w:rPr>
        <w:t xml:space="preserve">μέσω του ηλεκτρονικού ταχυδρομείου </w:t>
      </w:r>
      <w:r w:rsidR="001A62A7">
        <w:t>recruitment</w:t>
      </w:r>
      <w:r w:rsidR="001A62A7" w:rsidRPr="001A62A7">
        <w:rPr>
          <w:lang w:val="el-GR"/>
        </w:rPr>
        <w:t>@</w:t>
      </w:r>
      <w:proofErr w:type="spellStart"/>
      <w:r w:rsidR="001A62A7">
        <w:t>eoal</w:t>
      </w:r>
      <w:proofErr w:type="spellEnd"/>
      <w:r w:rsidR="001A62A7" w:rsidRPr="001A62A7">
        <w:rPr>
          <w:lang w:val="el-GR"/>
        </w:rPr>
        <w:t>.</w:t>
      </w:r>
      <w:r w:rsidR="001A62A7">
        <w:t>org</w:t>
      </w:r>
      <w:r w:rsidR="001A62A7" w:rsidRPr="001A62A7">
        <w:rPr>
          <w:lang w:val="el-GR"/>
        </w:rPr>
        <w:t>.</w:t>
      </w:r>
      <w:r w:rsidR="001A62A7">
        <w:t>cy</w:t>
      </w:r>
      <w:r w:rsidRPr="003D5141">
        <w:rPr>
          <w:rFonts w:ascii="Arial" w:hAnsi="Arial" w:cs="Arial"/>
          <w:bCs/>
          <w:sz w:val="18"/>
          <w:szCs w:val="18"/>
          <w:lang w:val="el-GR"/>
        </w:rPr>
        <w:t>. Για περισσότερες πληροφορίες μπορείτε να αποταθείτε στα τηλέφωνα 24</w:t>
      </w:r>
      <w:r w:rsidR="00AE54FC" w:rsidRPr="003D5141">
        <w:rPr>
          <w:rFonts w:ascii="Arial" w:hAnsi="Arial" w:cs="Arial"/>
          <w:bCs/>
          <w:sz w:val="18"/>
          <w:szCs w:val="18"/>
          <w:lang w:val="el-GR"/>
        </w:rPr>
        <w:t>501508</w:t>
      </w:r>
      <w:r w:rsidRPr="003D5141">
        <w:rPr>
          <w:rFonts w:ascii="Arial" w:hAnsi="Arial" w:cs="Arial"/>
          <w:bCs/>
          <w:sz w:val="18"/>
          <w:szCs w:val="18"/>
          <w:lang w:val="el-GR"/>
        </w:rPr>
        <w:t xml:space="preserve"> ή 24</w:t>
      </w:r>
      <w:r w:rsidR="00AE54FC" w:rsidRPr="003D5141">
        <w:rPr>
          <w:rFonts w:ascii="Arial" w:hAnsi="Arial" w:cs="Arial"/>
          <w:bCs/>
          <w:sz w:val="18"/>
          <w:szCs w:val="18"/>
          <w:lang w:val="el-GR"/>
        </w:rPr>
        <w:t>501515</w:t>
      </w:r>
      <w:r w:rsidRPr="003D5141">
        <w:rPr>
          <w:rFonts w:ascii="Arial" w:hAnsi="Arial" w:cs="Arial"/>
          <w:bCs/>
          <w:sz w:val="18"/>
          <w:szCs w:val="18"/>
          <w:lang w:val="el-GR"/>
        </w:rPr>
        <w:t xml:space="preserve">. </w:t>
      </w:r>
    </w:p>
    <w:p w14:paraId="0E35576D" w14:textId="77777777" w:rsidR="008622D7" w:rsidRDefault="008622D7" w:rsidP="00703266">
      <w:pPr>
        <w:spacing w:before="60" w:after="0" w:line="240" w:lineRule="auto"/>
        <w:jc w:val="both"/>
        <w:rPr>
          <w:rFonts w:ascii="Arial" w:hAnsi="Arial" w:cs="Arial"/>
          <w:bCs/>
          <w:sz w:val="18"/>
          <w:szCs w:val="18"/>
          <w:lang w:val="el-GR"/>
        </w:rPr>
      </w:pPr>
    </w:p>
    <w:p w14:paraId="59EEB067" w14:textId="1F2CA151" w:rsidR="009D2CF8" w:rsidRPr="007C7FE2" w:rsidRDefault="009D2CF8" w:rsidP="00703266">
      <w:pPr>
        <w:spacing w:before="60" w:after="0" w:line="240" w:lineRule="auto"/>
        <w:jc w:val="both"/>
        <w:rPr>
          <w:rFonts w:ascii="Arial" w:hAnsi="Arial" w:cs="Arial"/>
          <w:bCs/>
          <w:sz w:val="18"/>
          <w:szCs w:val="18"/>
          <w:lang w:val="el-GR"/>
        </w:rPr>
      </w:pPr>
      <w:r w:rsidRPr="003D5141">
        <w:rPr>
          <w:rFonts w:ascii="Arial" w:hAnsi="Arial" w:cs="Arial"/>
          <w:bCs/>
          <w:sz w:val="18"/>
          <w:szCs w:val="18"/>
          <w:lang w:val="el-GR"/>
        </w:rPr>
        <w:t xml:space="preserve">Σημειώνονται επίσης τα ακόλουθα:  </w:t>
      </w:r>
    </w:p>
    <w:p w14:paraId="3A9910B4" w14:textId="77777777" w:rsidR="001A62A7" w:rsidRPr="007C7FE2" w:rsidRDefault="001A62A7" w:rsidP="00703266">
      <w:pPr>
        <w:spacing w:before="60" w:after="0" w:line="240" w:lineRule="auto"/>
        <w:jc w:val="both"/>
        <w:rPr>
          <w:rFonts w:ascii="Arial" w:hAnsi="Arial" w:cs="Arial"/>
          <w:bCs/>
          <w:sz w:val="18"/>
          <w:szCs w:val="18"/>
          <w:lang w:val="el-GR"/>
        </w:rPr>
      </w:pPr>
    </w:p>
    <w:p w14:paraId="34F2555B" w14:textId="1BDF7804" w:rsidR="009D2CF8" w:rsidRPr="007C7FE2" w:rsidRDefault="008622D7" w:rsidP="00703266">
      <w:pPr>
        <w:spacing w:before="60" w:after="0" w:line="240" w:lineRule="auto"/>
        <w:ind w:left="284"/>
        <w:jc w:val="both"/>
        <w:rPr>
          <w:rFonts w:ascii="Arial" w:hAnsi="Arial" w:cs="Arial"/>
          <w:bCs/>
          <w:sz w:val="18"/>
          <w:szCs w:val="18"/>
          <w:lang w:val="el-GR"/>
        </w:rPr>
      </w:pPr>
      <w:r>
        <w:rPr>
          <w:rFonts w:ascii="Arial" w:hAnsi="Arial" w:cs="Arial"/>
          <w:bCs/>
          <w:sz w:val="18"/>
          <w:szCs w:val="18"/>
          <w:lang w:val="el-GR"/>
        </w:rPr>
        <w:t>-</w:t>
      </w:r>
      <w:r w:rsidR="009D2CF8" w:rsidRPr="003D5141">
        <w:rPr>
          <w:rFonts w:ascii="Arial" w:hAnsi="Arial" w:cs="Arial"/>
          <w:bCs/>
          <w:sz w:val="18"/>
          <w:szCs w:val="18"/>
          <w:lang w:val="el-GR"/>
        </w:rPr>
        <w:t xml:space="preserve">Στον Πίνακα παρουσιάζονται μόνο οι αιτητές οι οποίοι πληρούσαν όλα τα απαιτούμενα προσόντα και έχουν μοριοδοτηθεί με βάση τα κριτήρια αξιολόγησης όπως αυτά καθορίστηκαν στην προκήρυξη ημερομηνίας </w:t>
      </w:r>
      <w:r w:rsidR="00EA1A37" w:rsidRPr="001A62A7">
        <w:rPr>
          <w:rFonts w:ascii="Arial" w:hAnsi="Arial" w:cs="Arial"/>
          <w:bCs/>
          <w:sz w:val="18"/>
          <w:szCs w:val="18"/>
          <w:lang w:val="el-GR"/>
        </w:rPr>
        <w:t xml:space="preserve">14 </w:t>
      </w:r>
      <w:r w:rsidR="00EA1A37">
        <w:rPr>
          <w:rFonts w:ascii="Arial" w:hAnsi="Arial" w:cs="Arial"/>
          <w:bCs/>
          <w:sz w:val="18"/>
          <w:szCs w:val="18"/>
          <w:lang w:val="el-GR"/>
        </w:rPr>
        <w:t>Αυγούστου 2025</w:t>
      </w:r>
      <w:r w:rsidR="009D2CF8" w:rsidRPr="003D5141">
        <w:rPr>
          <w:rFonts w:ascii="Arial" w:hAnsi="Arial" w:cs="Arial"/>
          <w:bCs/>
          <w:sz w:val="18"/>
          <w:szCs w:val="18"/>
          <w:lang w:val="el-GR"/>
        </w:rPr>
        <w:t xml:space="preserve">.  </w:t>
      </w:r>
    </w:p>
    <w:p w14:paraId="5258FD13" w14:textId="77777777" w:rsidR="001A62A7" w:rsidRPr="007C7FE2" w:rsidRDefault="001A62A7" w:rsidP="00703266">
      <w:pPr>
        <w:spacing w:before="60" w:after="0" w:line="240" w:lineRule="auto"/>
        <w:ind w:left="284"/>
        <w:jc w:val="both"/>
        <w:rPr>
          <w:rFonts w:ascii="Arial" w:hAnsi="Arial" w:cs="Arial"/>
          <w:bCs/>
          <w:sz w:val="18"/>
          <w:szCs w:val="18"/>
          <w:lang w:val="el-GR"/>
        </w:rPr>
      </w:pPr>
    </w:p>
    <w:p w14:paraId="162E4BA8" w14:textId="582A0A9D" w:rsidR="00FB366C" w:rsidRPr="007C7FE2" w:rsidRDefault="00FB366C" w:rsidP="00703266">
      <w:pPr>
        <w:pStyle w:val="ListParagraph"/>
        <w:spacing w:before="60" w:after="0" w:line="240" w:lineRule="auto"/>
        <w:ind w:left="284"/>
        <w:jc w:val="both"/>
        <w:rPr>
          <w:rFonts w:ascii="Arial" w:hAnsi="Arial" w:cs="Arial"/>
          <w:sz w:val="18"/>
          <w:szCs w:val="18"/>
        </w:rPr>
      </w:pPr>
      <w:r w:rsidRPr="003D5141">
        <w:rPr>
          <w:rFonts w:ascii="Arial" w:hAnsi="Arial" w:cs="Arial"/>
          <w:sz w:val="18"/>
          <w:szCs w:val="18"/>
        </w:rPr>
        <w:t>- Στις περιπτώσεις όπου, μετά την αξιολόγηση των αιτήσεων και την κατανομή των προβλεπόμενων μονάδων (μορίων), με βάση τα πιο πάνω κριτήρια, προ</w:t>
      </w:r>
      <w:r w:rsidR="0086422E" w:rsidRPr="003D5141">
        <w:rPr>
          <w:rFonts w:ascii="Arial" w:hAnsi="Arial" w:cs="Arial"/>
          <w:sz w:val="18"/>
          <w:szCs w:val="18"/>
        </w:rPr>
        <w:t>έκυψαν</w:t>
      </w:r>
      <w:r w:rsidRPr="003D5141">
        <w:rPr>
          <w:rFonts w:ascii="Arial" w:hAnsi="Arial" w:cs="Arial"/>
          <w:sz w:val="18"/>
          <w:szCs w:val="18"/>
        </w:rPr>
        <w:t xml:space="preserve"> ομάδες αιτητών με ισοβαθμία, τότε, σε κάθε ομάδα ισοβαθμίας οι ισοβαθμούντες κατατά</w:t>
      </w:r>
      <w:r w:rsidR="002B6BDF" w:rsidRPr="003D5141">
        <w:rPr>
          <w:rFonts w:ascii="Arial" w:hAnsi="Arial" w:cs="Arial"/>
          <w:sz w:val="18"/>
          <w:szCs w:val="18"/>
        </w:rPr>
        <w:t>χθηκαν</w:t>
      </w:r>
      <w:r w:rsidRPr="003D5141">
        <w:rPr>
          <w:rFonts w:ascii="Arial" w:hAnsi="Arial" w:cs="Arial"/>
          <w:sz w:val="18"/>
          <w:szCs w:val="18"/>
        </w:rPr>
        <w:t xml:space="preserve"> σε σειρά προτεραιότητας σύμφωνα με την τελική βαθμολογία του Απολυτηρίου Λυκείου, δηλαδή πρώτος σε προτεραιότητα κατατάσσεται ο αιτητής με την ψηλότερη βαθμολογία </w:t>
      </w:r>
      <w:proofErr w:type="spellStart"/>
      <w:r w:rsidRPr="003D5141">
        <w:rPr>
          <w:rFonts w:ascii="Arial" w:hAnsi="Arial" w:cs="Arial"/>
          <w:sz w:val="18"/>
          <w:szCs w:val="18"/>
        </w:rPr>
        <w:t>κ.ο.κ.</w:t>
      </w:r>
      <w:proofErr w:type="spellEnd"/>
    </w:p>
    <w:p w14:paraId="623B5655" w14:textId="77777777" w:rsidR="001A62A7" w:rsidRPr="007C7FE2" w:rsidRDefault="001A62A7" w:rsidP="00703266">
      <w:pPr>
        <w:pStyle w:val="ListParagraph"/>
        <w:spacing w:before="60" w:after="0" w:line="240" w:lineRule="auto"/>
        <w:ind w:left="284"/>
        <w:jc w:val="both"/>
        <w:rPr>
          <w:rFonts w:ascii="Arial" w:hAnsi="Arial" w:cs="Arial"/>
          <w:sz w:val="18"/>
          <w:szCs w:val="18"/>
        </w:rPr>
      </w:pPr>
    </w:p>
    <w:p w14:paraId="1AC82B86" w14:textId="0A2D77F2" w:rsidR="00FB366C" w:rsidRDefault="00FB366C" w:rsidP="00703266">
      <w:pPr>
        <w:pStyle w:val="ListParagraph"/>
        <w:spacing w:before="60" w:after="0" w:line="240" w:lineRule="auto"/>
        <w:ind w:left="284"/>
        <w:jc w:val="both"/>
        <w:rPr>
          <w:rFonts w:ascii="Arial" w:hAnsi="Arial" w:cs="Arial"/>
          <w:sz w:val="18"/>
          <w:szCs w:val="18"/>
        </w:rPr>
      </w:pPr>
      <w:r w:rsidRPr="003D5141">
        <w:rPr>
          <w:rFonts w:ascii="Arial" w:hAnsi="Arial" w:cs="Arial"/>
          <w:sz w:val="18"/>
          <w:szCs w:val="18"/>
        </w:rPr>
        <w:t>- Στις περιπτώσεις όπου, μετά την κατάταξη των ισοβαθμούντων ως η πιο πάνω παράγραφος προ</w:t>
      </w:r>
      <w:r w:rsidR="0086422E" w:rsidRPr="003D5141">
        <w:rPr>
          <w:rFonts w:ascii="Arial" w:hAnsi="Arial" w:cs="Arial"/>
          <w:sz w:val="18"/>
          <w:szCs w:val="18"/>
        </w:rPr>
        <w:t>έκυψαν</w:t>
      </w:r>
      <w:r w:rsidRPr="003D5141">
        <w:rPr>
          <w:rFonts w:ascii="Arial" w:hAnsi="Arial" w:cs="Arial"/>
          <w:sz w:val="18"/>
          <w:szCs w:val="18"/>
        </w:rPr>
        <w:t xml:space="preserve"> νέες ομάδες αιτητών με ισοβαθμία, τότε για κάθε ομάδα ισοβαθμίας, οι ισοβαθμούντες κατατά</w:t>
      </w:r>
      <w:r w:rsidR="002B6BDF" w:rsidRPr="003D5141">
        <w:rPr>
          <w:rFonts w:ascii="Arial" w:hAnsi="Arial" w:cs="Arial"/>
          <w:sz w:val="18"/>
          <w:szCs w:val="18"/>
        </w:rPr>
        <w:t>χθηκαν</w:t>
      </w:r>
      <w:r w:rsidRPr="003D5141">
        <w:rPr>
          <w:rFonts w:ascii="Arial" w:hAnsi="Arial" w:cs="Arial"/>
          <w:sz w:val="18"/>
          <w:szCs w:val="18"/>
        </w:rPr>
        <w:t xml:space="preserve"> με σειρά προτεραιότητας σύμφωνα με την ημερομηνία γέννησης τους, δηλαδή πρώτος σε προτεραιότητα κατατάσσεται ο ενωρίτερα γεννηθείς αιτητής κ.ο.κ.</w:t>
      </w:r>
    </w:p>
    <w:p w14:paraId="71F1E7A8" w14:textId="77777777" w:rsidR="00EA1A37" w:rsidRPr="007C7FE2" w:rsidRDefault="00EA1A37" w:rsidP="003D5141">
      <w:pPr>
        <w:pStyle w:val="ListParagraph"/>
        <w:spacing w:after="60" w:line="240" w:lineRule="auto"/>
        <w:ind w:left="284"/>
        <w:jc w:val="both"/>
        <w:rPr>
          <w:rFonts w:ascii="Arial" w:hAnsi="Arial" w:cs="Arial"/>
          <w:sz w:val="18"/>
          <w:szCs w:val="18"/>
        </w:rPr>
      </w:pPr>
    </w:p>
    <w:p w14:paraId="3C0BB261" w14:textId="20C8158C" w:rsidR="000C124E" w:rsidRDefault="00ED3D61" w:rsidP="007C7FE2">
      <w:pPr>
        <w:spacing w:after="60" w:line="240" w:lineRule="auto"/>
        <w:jc w:val="center"/>
        <w:rPr>
          <w:rFonts w:ascii="Arial" w:hAnsi="Arial" w:cs="Arial"/>
          <w:sz w:val="18"/>
          <w:szCs w:val="18"/>
          <w:lang w:val="el-GR"/>
        </w:rPr>
      </w:pPr>
      <w:r>
        <w:rPr>
          <w:rFonts w:ascii="Arial" w:hAnsi="Arial" w:cs="Arial"/>
          <w:sz w:val="18"/>
          <w:szCs w:val="18"/>
          <w:u w:val="single"/>
          <w:lang w:val="el-GR"/>
        </w:rPr>
        <w:t>Δ</w:t>
      </w:r>
      <w:proofErr w:type="spellStart"/>
      <w:r w:rsidR="00EA1A37" w:rsidRPr="001A62A7">
        <w:rPr>
          <w:rFonts w:ascii="Arial" w:hAnsi="Arial" w:cs="Arial"/>
          <w:sz w:val="18"/>
          <w:szCs w:val="18"/>
          <w:u w:val="single"/>
        </w:rPr>
        <w:t>ύο</w:t>
      </w:r>
      <w:proofErr w:type="spellEnd"/>
      <w:r w:rsidR="00EA1A37" w:rsidRPr="001A62A7">
        <w:rPr>
          <w:rFonts w:ascii="Arial" w:hAnsi="Arial" w:cs="Arial"/>
          <w:sz w:val="18"/>
          <w:szCs w:val="18"/>
          <w:u w:val="single"/>
        </w:rPr>
        <w:t xml:space="preserve"> (2) </w:t>
      </w:r>
      <w:proofErr w:type="spellStart"/>
      <w:r w:rsidR="00EA1A37" w:rsidRPr="001A62A7">
        <w:rPr>
          <w:rFonts w:ascii="Arial" w:hAnsi="Arial" w:cs="Arial"/>
          <w:sz w:val="18"/>
          <w:szCs w:val="18"/>
          <w:u w:val="single"/>
        </w:rPr>
        <w:t>θέσεις</w:t>
      </w:r>
      <w:proofErr w:type="spellEnd"/>
      <w:r w:rsidR="00EA1A37" w:rsidRPr="001A62A7">
        <w:rPr>
          <w:rFonts w:ascii="Arial" w:hAnsi="Arial" w:cs="Arial"/>
          <w:sz w:val="18"/>
          <w:szCs w:val="18"/>
          <w:u w:val="single"/>
        </w:rPr>
        <w:t xml:space="preserve"> </w:t>
      </w:r>
      <w:proofErr w:type="spellStart"/>
      <w:r w:rsidR="00EA1A37" w:rsidRPr="001A62A7">
        <w:rPr>
          <w:rFonts w:ascii="Arial" w:hAnsi="Arial" w:cs="Arial"/>
          <w:sz w:val="18"/>
          <w:szCs w:val="18"/>
          <w:u w:val="single"/>
        </w:rPr>
        <w:t>Τεχνικών</w:t>
      </w:r>
      <w:proofErr w:type="spellEnd"/>
      <w:r>
        <w:rPr>
          <w:rFonts w:ascii="Arial" w:hAnsi="Arial" w:cs="Arial"/>
          <w:sz w:val="18"/>
          <w:szCs w:val="18"/>
          <w:u w:val="single"/>
          <w:lang w:val="el-GR"/>
        </w:rPr>
        <w:t xml:space="preserve"> (Αδειοδότηση)</w:t>
      </w:r>
    </w:p>
    <w:p w14:paraId="3870F226" w14:textId="77777777" w:rsidR="00EA1A37" w:rsidRDefault="00EA1A37" w:rsidP="003D5141">
      <w:pPr>
        <w:tabs>
          <w:tab w:val="left" w:pos="2472"/>
        </w:tabs>
        <w:spacing w:after="60" w:line="240" w:lineRule="auto"/>
        <w:rPr>
          <w:rFonts w:ascii="Arial" w:hAnsi="Arial" w:cs="Arial"/>
          <w:sz w:val="18"/>
          <w:szCs w:val="18"/>
          <w:lang w:val="el-GR"/>
        </w:rPr>
      </w:pPr>
    </w:p>
    <w:tbl>
      <w:tblPr>
        <w:tblStyle w:val="TableGrid"/>
        <w:tblW w:w="0" w:type="auto"/>
        <w:jc w:val="center"/>
        <w:tblLook w:val="04A0" w:firstRow="1" w:lastRow="0" w:firstColumn="1" w:lastColumn="0" w:noHBand="0" w:noVBand="1"/>
      </w:tblPr>
      <w:tblGrid>
        <w:gridCol w:w="1555"/>
        <w:gridCol w:w="1842"/>
        <w:gridCol w:w="1985"/>
      </w:tblGrid>
      <w:tr w:rsidR="006C213D" w14:paraId="285859C9" w14:textId="77777777" w:rsidTr="00703266">
        <w:trPr>
          <w:jc w:val="center"/>
        </w:trPr>
        <w:tc>
          <w:tcPr>
            <w:tcW w:w="1555" w:type="dxa"/>
            <w:vAlign w:val="center"/>
          </w:tcPr>
          <w:p w14:paraId="37E2C648" w14:textId="33510936" w:rsidR="006C213D" w:rsidRDefault="006C213D" w:rsidP="001A62A7">
            <w:pPr>
              <w:tabs>
                <w:tab w:val="left" w:pos="2472"/>
              </w:tabs>
              <w:spacing w:after="60"/>
              <w:jc w:val="center"/>
              <w:rPr>
                <w:rFonts w:ascii="Arial" w:hAnsi="Arial" w:cs="Arial"/>
                <w:sz w:val="18"/>
                <w:szCs w:val="18"/>
                <w:lang w:val="el-GR"/>
              </w:rPr>
            </w:pPr>
            <w:r w:rsidRPr="003D5141">
              <w:rPr>
                <w:rFonts w:ascii="Arial" w:eastAsia="Times New Roman" w:hAnsi="Arial" w:cs="Arial"/>
                <w:b/>
                <w:bCs/>
                <w:color w:val="000000"/>
                <w:sz w:val="18"/>
                <w:szCs w:val="18"/>
                <w:lang w:eastAsia="el-GR" w:bidi="he-IL"/>
              </w:rPr>
              <w:t>Α/Α</w:t>
            </w:r>
          </w:p>
        </w:tc>
        <w:tc>
          <w:tcPr>
            <w:tcW w:w="1842" w:type="dxa"/>
            <w:vAlign w:val="center"/>
          </w:tcPr>
          <w:p w14:paraId="11DD9C7D" w14:textId="46DB3A81" w:rsidR="006C213D" w:rsidRDefault="006C213D" w:rsidP="00703266">
            <w:pPr>
              <w:tabs>
                <w:tab w:val="left" w:pos="2472"/>
              </w:tabs>
              <w:spacing w:after="60"/>
              <w:jc w:val="center"/>
              <w:rPr>
                <w:rFonts w:ascii="Arial" w:hAnsi="Arial" w:cs="Arial"/>
                <w:sz w:val="18"/>
                <w:szCs w:val="18"/>
                <w:lang w:val="el-GR"/>
              </w:rPr>
            </w:pPr>
            <w:r w:rsidRPr="003D5141">
              <w:rPr>
                <w:rFonts w:ascii="Arial" w:eastAsia="Times New Roman" w:hAnsi="Arial" w:cs="Arial"/>
                <w:b/>
                <w:bCs/>
                <w:color w:val="000000"/>
                <w:sz w:val="18"/>
                <w:szCs w:val="18"/>
                <w:lang w:val="el-GR" w:eastAsia="el-GR" w:bidi="he-IL"/>
              </w:rPr>
              <w:t>ΤΑΥΤΟΤΗΤΑ</w:t>
            </w:r>
          </w:p>
        </w:tc>
        <w:tc>
          <w:tcPr>
            <w:tcW w:w="1985" w:type="dxa"/>
            <w:vAlign w:val="center"/>
          </w:tcPr>
          <w:p w14:paraId="7DC92333" w14:textId="63603131" w:rsidR="006C213D" w:rsidRDefault="006C213D" w:rsidP="001A62A7">
            <w:pPr>
              <w:tabs>
                <w:tab w:val="left" w:pos="2472"/>
              </w:tabs>
              <w:spacing w:after="60"/>
              <w:jc w:val="center"/>
              <w:rPr>
                <w:rFonts w:ascii="Arial" w:hAnsi="Arial" w:cs="Arial"/>
                <w:sz w:val="18"/>
                <w:szCs w:val="18"/>
                <w:lang w:val="el-GR"/>
              </w:rPr>
            </w:pPr>
            <w:r w:rsidRPr="003D5141">
              <w:rPr>
                <w:rFonts w:ascii="Arial" w:eastAsia="Times New Roman" w:hAnsi="Arial" w:cs="Arial"/>
                <w:b/>
                <w:bCs/>
                <w:color w:val="000000"/>
                <w:sz w:val="18"/>
                <w:szCs w:val="18"/>
                <w:lang w:val="el-GR" w:eastAsia="el-GR" w:bidi="he-IL"/>
              </w:rPr>
              <w:t>Βαθμολογία</w:t>
            </w:r>
          </w:p>
        </w:tc>
      </w:tr>
      <w:tr w:rsidR="006C213D" w14:paraId="5135DFF9" w14:textId="77777777" w:rsidTr="00703266">
        <w:trPr>
          <w:jc w:val="center"/>
        </w:trPr>
        <w:tc>
          <w:tcPr>
            <w:tcW w:w="1555" w:type="dxa"/>
            <w:vAlign w:val="center"/>
          </w:tcPr>
          <w:p w14:paraId="60792A0B" w14:textId="18DA9424"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1</w:t>
            </w:r>
          </w:p>
        </w:tc>
        <w:tc>
          <w:tcPr>
            <w:tcW w:w="1842" w:type="dxa"/>
            <w:vAlign w:val="center"/>
          </w:tcPr>
          <w:p w14:paraId="234EC06A" w14:textId="598A7020"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968</w:t>
            </w:r>
          </w:p>
        </w:tc>
        <w:tc>
          <w:tcPr>
            <w:tcW w:w="1985" w:type="dxa"/>
            <w:vAlign w:val="center"/>
          </w:tcPr>
          <w:p w14:paraId="1F3862E0" w14:textId="2339F36B"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14</w:t>
            </w:r>
          </w:p>
        </w:tc>
      </w:tr>
      <w:tr w:rsidR="006C213D" w14:paraId="35A59336" w14:textId="77777777" w:rsidTr="00703266">
        <w:trPr>
          <w:jc w:val="center"/>
        </w:trPr>
        <w:tc>
          <w:tcPr>
            <w:tcW w:w="1555" w:type="dxa"/>
            <w:vAlign w:val="center"/>
          </w:tcPr>
          <w:p w14:paraId="1ADE40EE" w14:textId="1471D92F"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2</w:t>
            </w:r>
          </w:p>
        </w:tc>
        <w:tc>
          <w:tcPr>
            <w:tcW w:w="1842" w:type="dxa"/>
            <w:vAlign w:val="center"/>
          </w:tcPr>
          <w:p w14:paraId="5B6DAC66" w14:textId="4215CEA7"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769</w:t>
            </w:r>
          </w:p>
        </w:tc>
        <w:tc>
          <w:tcPr>
            <w:tcW w:w="1985" w:type="dxa"/>
            <w:vAlign w:val="center"/>
          </w:tcPr>
          <w:p w14:paraId="197B98E7" w14:textId="013C0D9E"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13</w:t>
            </w:r>
          </w:p>
        </w:tc>
      </w:tr>
      <w:tr w:rsidR="006C213D" w14:paraId="422F527E" w14:textId="77777777" w:rsidTr="00703266">
        <w:trPr>
          <w:jc w:val="center"/>
        </w:trPr>
        <w:tc>
          <w:tcPr>
            <w:tcW w:w="1555" w:type="dxa"/>
            <w:vAlign w:val="center"/>
          </w:tcPr>
          <w:p w14:paraId="2C0D486C" w14:textId="6EA5AB13"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3</w:t>
            </w:r>
          </w:p>
        </w:tc>
        <w:tc>
          <w:tcPr>
            <w:tcW w:w="1842" w:type="dxa"/>
            <w:vAlign w:val="center"/>
          </w:tcPr>
          <w:p w14:paraId="14A02DDB" w14:textId="099D97DA"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744</w:t>
            </w:r>
          </w:p>
        </w:tc>
        <w:tc>
          <w:tcPr>
            <w:tcW w:w="1985" w:type="dxa"/>
            <w:vAlign w:val="center"/>
          </w:tcPr>
          <w:p w14:paraId="600BDD22" w14:textId="77E30D48"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6C213D" w14:paraId="4DB9FC75" w14:textId="77777777" w:rsidTr="00703266">
        <w:trPr>
          <w:jc w:val="center"/>
        </w:trPr>
        <w:tc>
          <w:tcPr>
            <w:tcW w:w="1555" w:type="dxa"/>
            <w:vAlign w:val="center"/>
          </w:tcPr>
          <w:p w14:paraId="2C7C9041" w14:textId="64A0F149"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4</w:t>
            </w:r>
          </w:p>
        </w:tc>
        <w:tc>
          <w:tcPr>
            <w:tcW w:w="1842" w:type="dxa"/>
            <w:vAlign w:val="center"/>
          </w:tcPr>
          <w:p w14:paraId="41B6D758" w14:textId="50848CFF"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127</w:t>
            </w:r>
          </w:p>
        </w:tc>
        <w:tc>
          <w:tcPr>
            <w:tcW w:w="1985" w:type="dxa"/>
            <w:vAlign w:val="center"/>
          </w:tcPr>
          <w:p w14:paraId="1E701A9F" w14:textId="5C818DC6"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6C213D" w14:paraId="0394815F" w14:textId="77777777" w:rsidTr="00703266">
        <w:trPr>
          <w:jc w:val="center"/>
        </w:trPr>
        <w:tc>
          <w:tcPr>
            <w:tcW w:w="1555" w:type="dxa"/>
            <w:vAlign w:val="center"/>
          </w:tcPr>
          <w:p w14:paraId="73170545" w14:textId="0D556141"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5</w:t>
            </w:r>
          </w:p>
        </w:tc>
        <w:tc>
          <w:tcPr>
            <w:tcW w:w="1842" w:type="dxa"/>
            <w:vAlign w:val="center"/>
          </w:tcPr>
          <w:p w14:paraId="55321011" w14:textId="016599CC"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110</w:t>
            </w:r>
          </w:p>
        </w:tc>
        <w:tc>
          <w:tcPr>
            <w:tcW w:w="1985" w:type="dxa"/>
            <w:vAlign w:val="center"/>
          </w:tcPr>
          <w:p w14:paraId="7C9F3A82" w14:textId="7128CBA7"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6C213D" w14:paraId="61B9F53D" w14:textId="77777777" w:rsidTr="00703266">
        <w:trPr>
          <w:jc w:val="center"/>
        </w:trPr>
        <w:tc>
          <w:tcPr>
            <w:tcW w:w="1555" w:type="dxa"/>
            <w:vAlign w:val="center"/>
          </w:tcPr>
          <w:p w14:paraId="7333BB9A" w14:textId="1F80A506"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6</w:t>
            </w:r>
          </w:p>
        </w:tc>
        <w:tc>
          <w:tcPr>
            <w:tcW w:w="1842" w:type="dxa"/>
            <w:vAlign w:val="center"/>
          </w:tcPr>
          <w:p w14:paraId="22B0F596" w14:textId="61FC7C35"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232</w:t>
            </w:r>
          </w:p>
        </w:tc>
        <w:tc>
          <w:tcPr>
            <w:tcW w:w="1985" w:type="dxa"/>
            <w:vAlign w:val="center"/>
          </w:tcPr>
          <w:p w14:paraId="79CA5208" w14:textId="4519C6FF"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6C213D" w14:paraId="5E228137" w14:textId="77777777" w:rsidTr="00703266">
        <w:trPr>
          <w:jc w:val="center"/>
        </w:trPr>
        <w:tc>
          <w:tcPr>
            <w:tcW w:w="1555" w:type="dxa"/>
            <w:vAlign w:val="center"/>
          </w:tcPr>
          <w:p w14:paraId="36021A93" w14:textId="2547A9AD"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7</w:t>
            </w:r>
          </w:p>
        </w:tc>
        <w:tc>
          <w:tcPr>
            <w:tcW w:w="1842" w:type="dxa"/>
            <w:vAlign w:val="center"/>
          </w:tcPr>
          <w:p w14:paraId="09C24515" w14:textId="3BCD6034"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541</w:t>
            </w:r>
          </w:p>
        </w:tc>
        <w:tc>
          <w:tcPr>
            <w:tcW w:w="1985" w:type="dxa"/>
            <w:vAlign w:val="center"/>
          </w:tcPr>
          <w:p w14:paraId="7CE0FBA2" w14:textId="08F3EBE6"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6C213D" w14:paraId="4C596BD9" w14:textId="77777777" w:rsidTr="00703266">
        <w:trPr>
          <w:jc w:val="center"/>
        </w:trPr>
        <w:tc>
          <w:tcPr>
            <w:tcW w:w="1555" w:type="dxa"/>
            <w:vAlign w:val="center"/>
          </w:tcPr>
          <w:p w14:paraId="6CC4157C" w14:textId="49452B29"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8</w:t>
            </w:r>
          </w:p>
        </w:tc>
        <w:tc>
          <w:tcPr>
            <w:tcW w:w="1842" w:type="dxa"/>
            <w:vAlign w:val="center"/>
          </w:tcPr>
          <w:p w14:paraId="39793593" w14:textId="379838E4"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479</w:t>
            </w:r>
          </w:p>
        </w:tc>
        <w:tc>
          <w:tcPr>
            <w:tcW w:w="1985" w:type="dxa"/>
            <w:vAlign w:val="center"/>
          </w:tcPr>
          <w:p w14:paraId="7A09283B" w14:textId="10AD8011"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6C213D" w14:paraId="37A7B953" w14:textId="77777777" w:rsidTr="00703266">
        <w:trPr>
          <w:jc w:val="center"/>
        </w:trPr>
        <w:tc>
          <w:tcPr>
            <w:tcW w:w="1555" w:type="dxa"/>
            <w:vAlign w:val="center"/>
          </w:tcPr>
          <w:p w14:paraId="1D8B4CF5" w14:textId="7D95B183"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9</w:t>
            </w:r>
          </w:p>
        </w:tc>
        <w:tc>
          <w:tcPr>
            <w:tcW w:w="1842" w:type="dxa"/>
            <w:vAlign w:val="center"/>
          </w:tcPr>
          <w:p w14:paraId="041426C7" w14:textId="7FB9345B"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346</w:t>
            </w:r>
          </w:p>
        </w:tc>
        <w:tc>
          <w:tcPr>
            <w:tcW w:w="1985" w:type="dxa"/>
            <w:vAlign w:val="center"/>
          </w:tcPr>
          <w:p w14:paraId="1420569E" w14:textId="6B16D7C7"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6C213D" w14:paraId="70E21CD3" w14:textId="77777777" w:rsidTr="00703266">
        <w:trPr>
          <w:jc w:val="center"/>
        </w:trPr>
        <w:tc>
          <w:tcPr>
            <w:tcW w:w="1555" w:type="dxa"/>
            <w:vAlign w:val="center"/>
          </w:tcPr>
          <w:p w14:paraId="387D7B65" w14:textId="72C7E4D3"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10</w:t>
            </w:r>
          </w:p>
        </w:tc>
        <w:tc>
          <w:tcPr>
            <w:tcW w:w="1842" w:type="dxa"/>
            <w:vAlign w:val="center"/>
          </w:tcPr>
          <w:p w14:paraId="40F3AE27" w14:textId="22E024D4"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869</w:t>
            </w:r>
          </w:p>
        </w:tc>
        <w:tc>
          <w:tcPr>
            <w:tcW w:w="1985" w:type="dxa"/>
            <w:vAlign w:val="center"/>
          </w:tcPr>
          <w:p w14:paraId="5F6CED8D" w14:textId="6660D1B2"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9</w:t>
            </w:r>
          </w:p>
        </w:tc>
      </w:tr>
      <w:tr w:rsidR="006C213D" w14:paraId="3EC1F7D3" w14:textId="77777777" w:rsidTr="00703266">
        <w:trPr>
          <w:jc w:val="center"/>
        </w:trPr>
        <w:tc>
          <w:tcPr>
            <w:tcW w:w="1555" w:type="dxa"/>
            <w:vAlign w:val="center"/>
          </w:tcPr>
          <w:p w14:paraId="2D78CC5B" w14:textId="79A264C4"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11</w:t>
            </w:r>
          </w:p>
        </w:tc>
        <w:tc>
          <w:tcPr>
            <w:tcW w:w="1842" w:type="dxa"/>
            <w:vAlign w:val="center"/>
          </w:tcPr>
          <w:p w14:paraId="0E4482B9" w14:textId="724E1AFF"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444</w:t>
            </w:r>
          </w:p>
        </w:tc>
        <w:tc>
          <w:tcPr>
            <w:tcW w:w="1985" w:type="dxa"/>
            <w:vAlign w:val="center"/>
          </w:tcPr>
          <w:p w14:paraId="7557A781" w14:textId="2B5982CA"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7</w:t>
            </w:r>
          </w:p>
        </w:tc>
      </w:tr>
      <w:tr w:rsidR="006C213D" w14:paraId="378CF931" w14:textId="77777777" w:rsidTr="00703266">
        <w:trPr>
          <w:jc w:val="center"/>
        </w:trPr>
        <w:tc>
          <w:tcPr>
            <w:tcW w:w="1555" w:type="dxa"/>
            <w:vAlign w:val="center"/>
          </w:tcPr>
          <w:p w14:paraId="324D2C26" w14:textId="6600A59E"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12</w:t>
            </w:r>
          </w:p>
        </w:tc>
        <w:tc>
          <w:tcPr>
            <w:tcW w:w="1842" w:type="dxa"/>
            <w:vAlign w:val="center"/>
          </w:tcPr>
          <w:p w14:paraId="55A3871E" w14:textId="50F1EFC1"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935</w:t>
            </w:r>
          </w:p>
        </w:tc>
        <w:tc>
          <w:tcPr>
            <w:tcW w:w="1985" w:type="dxa"/>
            <w:vAlign w:val="center"/>
          </w:tcPr>
          <w:p w14:paraId="7D837784" w14:textId="23FB5328"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5</w:t>
            </w:r>
          </w:p>
        </w:tc>
      </w:tr>
      <w:tr w:rsidR="006C213D" w14:paraId="04C1B6B0" w14:textId="77777777" w:rsidTr="00703266">
        <w:trPr>
          <w:jc w:val="center"/>
        </w:trPr>
        <w:tc>
          <w:tcPr>
            <w:tcW w:w="1555" w:type="dxa"/>
            <w:vAlign w:val="center"/>
          </w:tcPr>
          <w:p w14:paraId="3640988E" w14:textId="41DE8653"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13</w:t>
            </w:r>
          </w:p>
        </w:tc>
        <w:tc>
          <w:tcPr>
            <w:tcW w:w="1842" w:type="dxa"/>
            <w:vAlign w:val="center"/>
          </w:tcPr>
          <w:p w14:paraId="67294B90" w14:textId="10389924"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870</w:t>
            </w:r>
          </w:p>
        </w:tc>
        <w:tc>
          <w:tcPr>
            <w:tcW w:w="1985" w:type="dxa"/>
            <w:vAlign w:val="center"/>
          </w:tcPr>
          <w:p w14:paraId="3644B432" w14:textId="7BB1DBDA"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3</w:t>
            </w:r>
          </w:p>
        </w:tc>
      </w:tr>
      <w:tr w:rsidR="006C213D" w14:paraId="37277751" w14:textId="77777777" w:rsidTr="00703266">
        <w:trPr>
          <w:jc w:val="center"/>
        </w:trPr>
        <w:tc>
          <w:tcPr>
            <w:tcW w:w="1555" w:type="dxa"/>
            <w:vAlign w:val="center"/>
          </w:tcPr>
          <w:p w14:paraId="168A2D38" w14:textId="10D3F586"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14</w:t>
            </w:r>
          </w:p>
        </w:tc>
        <w:tc>
          <w:tcPr>
            <w:tcW w:w="1842" w:type="dxa"/>
            <w:vAlign w:val="center"/>
          </w:tcPr>
          <w:p w14:paraId="4DF5886C" w14:textId="7C888EE8"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984</w:t>
            </w:r>
          </w:p>
        </w:tc>
        <w:tc>
          <w:tcPr>
            <w:tcW w:w="1985" w:type="dxa"/>
            <w:vAlign w:val="center"/>
          </w:tcPr>
          <w:p w14:paraId="5F7F7139" w14:textId="714C2E7B"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2</w:t>
            </w:r>
          </w:p>
        </w:tc>
      </w:tr>
      <w:tr w:rsidR="006C213D" w14:paraId="1C182B0C" w14:textId="77777777" w:rsidTr="00703266">
        <w:trPr>
          <w:jc w:val="center"/>
        </w:trPr>
        <w:tc>
          <w:tcPr>
            <w:tcW w:w="1555" w:type="dxa"/>
            <w:vAlign w:val="center"/>
          </w:tcPr>
          <w:p w14:paraId="00192F94" w14:textId="2E7EC137"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15</w:t>
            </w:r>
          </w:p>
        </w:tc>
        <w:tc>
          <w:tcPr>
            <w:tcW w:w="1842" w:type="dxa"/>
            <w:vAlign w:val="center"/>
          </w:tcPr>
          <w:p w14:paraId="6142E960" w14:textId="7842D8FF"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738</w:t>
            </w:r>
          </w:p>
        </w:tc>
        <w:tc>
          <w:tcPr>
            <w:tcW w:w="1985" w:type="dxa"/>
            <w:vAlign w:val="center"/>
          </w:tcPr>
          <w:p w14:paraId="5EFFF2F3" w14:textId="12A0214B"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1</w:t>
            </w:r>
          </w:p>
        </w:tc>
      </w:tr>
      <w:tr w:rsidR="006C213D" w14:paraId="5D9D890F" w14:textId="77777777" w:rsidTr="00703266">
        <w:trPr>
          <w:jc w:val="center"/>
        </w:trPr>
        <w:tc>
          <w:tcPr>
            <w:tcW w:w="1555" w:type="dxa"/>
            <w:vAlign w:val="center"/>
          </w:tcPr>
          <w:p w14:paraId="66382BDF" w14:textId="4FC722E9"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16</w:t>
            </w:r>
          </w:p>
        </w:tc>
        <w:tc>
          <w:tcPr>
            <w:tcW w:w="1842" w:type="dxa"/>
            <w:vAlign w:val="center"/>
          </w:tcPr>
          <w:p w14:paraId="13F7F2EA" w14:textId="0792B05D"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239</w:t>
            </w:r>
          </w:p>
        </w:tc>
        <w:tc>
          <w:tcPr>
            <w:tcW w:w="1985" w:type="dxa"/>
            <w:vAlign w:val="center"/>
          </w:tcPr>
          <w:p w14:paraId="2A2EB9E0" w14:textId="2429F06C"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0</w:t>
            </w:r>
          </w:p>
        </w:tc>
      </w:tr>
      <w:tr w:rsidR="006C213D" w14:paraId="43B64795" w14:textId="77777777" w:rsidTr="00703266">
        <w:trPr>
          <w:jc w:val="center"/>
        </w:trPr>
        <w:tc>
          <w:tcPr>
            <w:tcW w:w="1555" w:type="dxa"/>
            <w:vAlign w:val="center"/>
          </w:tcPr>
          <w:p w14:paraId="7F9FF79C" w14:textId="25932CDF"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lastRenderedPageBreak/>
              <w:t>17</w:t>
            </w:r>
          </w:p>
        </w:tc>
        <w:tc>
          <w:tcPr>
            <w:tcW w:w="1842" w:type="dxa"/>
            <w:vAlign w:val="center"/>
          </w:tcPr>
          <w:p w14:paraId="36EB22D8" w14:textId="14B15F63"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605</w:t>
            </w:r>
          </w:p>
        </w:tc>
        <w:tc>
          <w:tcPr>
            <w:tcW w:w="1985" w:type="dxa"/>
            <w:vAlign w:val="center"/>
          </w:tcPr>
          <w:p w14:paraId="75A48604" w14:textId="77F91F38"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0</w:t>
            </w:r>
          </w:p>
        </w:tc>
      </w:tr>
      <w:tr w:rsidR="006C213D" w14:paraId="47F12FE4" w14:textId="77777777" w:rsidTr="00703266">
        <w:trPr>
          <w:jc w:val="center"/>
        </w:trPr>
        <w:tc>
          <w:tcPr>
            <w:tcW w:w="1555" w:type="dxa"/>
            <w:vAlign w:val="center"/>
          </w:tcPr>
          <w:p w14:paraId="42E4E9FB" w14:textId="1A2D33E4"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18</w:t>
            </w:r>
          </w:p>
        </w:tc>
        <w:tc>
          <w:tcPr>
            <w:tcW w:w="1842" w:type="dxa"/>
            <w:vAlign w:val="center"/>
          </w:tcPr>
          <w:p w14:paraId="62F12DA1" w14:textId="558BBEA0"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209</w:t>
            </w:r>
          </w:p>
        </w:tc>
        <w:tc>
          <w:tcPr>
            <w:tcW w:w="1985" w:type="dxa"/>
            <w:vAlign w:val="center"/>
          </w:tcPr>
          <w:p w14:paraId="59706575" w14:textId="2B2FAC31"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0</w:t>
            </w:r>
          </w:p>
        </w:tc>
      </w:tr>
      <w:tr w:rsidR="006C213D" w14:paraId="0F4E0922" w14:textId="77777777" w:rsidTr="00703266">
        <w:trPr>
          <w:jc w:val="center"/>
        </w:trPr>
        <w:tc>
          <w:tcPr>
            <w:tcW w:w="1555" w:type="dxa"/>
            <w:vAlign w:val="center"/>
          </w:tcPr>
          <w:p w14:paraId="0AC7175F" w14:textId="532C733D"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19</w:t>
            </w:r>
          </w:p>
        </w:tc>
        <w:tc>
          <w:tcPr>
            <w:tcW w:w="1842" w:type="dxa"/>
            <w:vAlign w:val="center"/>
          </w:tcPr>
          <w:p w14:paraId="12D84D50" w14:textId="70F135D3"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578</w:t>
            </w:r>
          </w:p>
        </w:tc>
        <w:tc>
          <w:tcPr>
            <w:tcW w:w="1985" w:type="dxa"/>
            <w:vAlign w:val="center"/>
          </w:tcPr>
          <w:p w14:paraId="0F1AB994" w14:textId="5EEDAF96"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0</w:t>
            </w:r>
          </w:p>
        </w:tc>
      </w:tr>
      <w:tr w:rsidR="006C213D" w14:paraId="38D42FD1" w14:textId="77777777" w:rsidTr="00703266">
        <w:trPr>
          <w:jc w:val="center"/>
        </w:trPr>
        <w:tc>
          <w:tcPr>
            <w:tcW w:w="1555" w:type="dxa"/>
            <w:vAlign w:val="center"/>
          </w:tcPr>
          <w:p w14:paraId="3FC110D4" w14:textId="6B4DDAF3"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20</w:t>
            </w:r>
          </w:p>
        </w:tc>
        <w:tc>
          <w:tcPr>
            <w:tcW w:w="1842" w:type="dxa"/>
            <w:vAlign w:val="center"/>
          </w:tcPr>
          <w:p w14:paraId="6CAF66AF" w14:textId="635B40BD"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560</w:t>
            </w:r>
          </w:p>
        </w:tc>
        <w:tc>
          <w:tcPr>
            <w:tcW w:w="1985" w:type="dxa"/>
            <w:vAlign w:val="center"/>
          </w:tcPr>
          <w:p w14:paraId="20034754" w14:textId="5F75FAE3"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0</w:t>
            </w:r>
          </w:p>
        </w:tc>
      </w:tr>
      <w:tr w:rsidR="006C213D" w14:paraId="0D98D22B" w14:textId="77777777" w:rsidTr="00703266">
        <w:trPr>
          <w:jc w:val="center"/>
        </w:trPr>
        <w:tc>
          <w:tcPr>
            <w:tcW w:w="1555" w:type="dxa"/>
            <w:vAlign w:val="center"/>
          </w:tcPr>
          <w:p w14:paraId="3F3B37A6" w14:textId="24D59CC8"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21</w:t>
            </w:r>
          </w:p>
        </w:tc>
        <w:tc>
          <w:tcPr>
            <w:tcW w:w="1842" w:type="dxa"/>
            <w:vAlign w:val="center"/>
          </w:tcPr>
          <w:p w14:paraId="5DD2A329" w14:textId="68FD707D"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501</w:t>
            </w:r>
          </w:p>
        </w:tc>
        <w:tc>
          <w:tcPr>
            <w:tcW w:w="1985" w:type="dxa"/>
            <w:vAlign w:val="center"/>
          </w:tcPr>
          <w:p w14:paraId="74CA3D26" w14:textId="4C26B7CC"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0</w:t>
            </w:r>
          </w:p>
        </w:tc>
      </w:tr>
      <w:tr w:rsidR="006C213D" w14:paraId="40A5F411" w14:textId="77777777" w:rsidTr="00703266">
        <w:trPr>
          <w:jc w:val="center"/>
        </w:trPr>
        <w:tc>
          <w:tcPr>
            <w:tcW w:w="1555" w:type="dxa"/>
            <w:vAlign w:val="center"/>
          </w:tcPr>
          <w:p w14:paraId="3AC37CBC" w14:textId="31EC6BEA"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22</w:t>
            </w:r>
          </w:p>
        </w:tc>
        <w:tc>
          <w:tcPr>
            <w:tcW w:w="1842" w:type="dxa"/>
            <w:vAlign w:val="center"/>
          </w:tcPr>
          <w:p w14:paraId="78950C37" w14:textId="2D73A7ED"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081</w:t>
            </w:r>
          </w:p>
        </w:tc>
        <w:tc>
          <w:tcPr>
            <w:tcW w:w="1985" w:type="dxa"/>
            <w:vAlign w:val="center"/>
          </w:tcPr>
          <w:p w14:paraId="0902849B" w14:textId="0465E514"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0</w:t>
            </w:r>
          </w:p>
        </w:tc>
      </w:tr>
      <w:tr w:rsidR="006C213D" w14:paraId="6C86C8D4" w14:textId="77777777" w:rsidTr="00703266">
        <w:trPr>
          <w:jc w:val="center"/>
        </w:trPr>
        <w:tc>
          <w:tcPr>
            <w:tcW w:w="1555" w:type="dxa"/>
            <w:vAlign w:val="center"/>
          </w:tcPr>
          <w:p w14:paraId="39910E23" w14:textId="55F4BFE1"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rPr>
              <w:t>23</w:t>
            </w:r>
          </w:p>
        </w:tc>
        <w:tc>
          <w:tcPr>
            <w:tcW w:w="1842" w:type="dxa"/>
            <w:vAlign w:val="center"/>
          </w:tcPr>
          <w:p w14:paraId="0CD82604" w14:textId="14D74732" w:rsidR="006C213D" w:rsidRDefault="006C213D"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979</w:t>
            </w:r>
          </w:p>
        </w:tc>
        <w:tc>
          <w:tcPr>
            <w:tcW w:w="1985" w:type="dxa"/>
            <w:vAlign w:val="center"/>
          </w:tcPr>
          <w:p w14:paraId="5B371E00" w14:textId="5411ED2E" w:rsidR="006C213D" w:rsidRDefault="006C213D" w:rsidP="001A62A7">
            <w:pPr>
              <w:tabs>
                <w:tab w:val="left" w:pos="2472"/>
              </w:tabs>
              <w:spacing w:after="60"/>
              <w:jc w:val="center"/>
              <w:rPr>
                <w:rFonts w:ascii="Arial" w:hAnsi="Arial" w:cs="Arial"/>
                <w:sz w:val="18"/>
                <w:szCs w:val="18"/>
                <w:lang w:val="el-GR"/>
              </w:rPr>
            </w:pPr>
            <w:r>
              <w:rPr>
                <w:rFonts w:ascii="Calibri" w:hAnsi="Calibri" w:cs="Calibri"/>
                <w:color w:val="000000"/>
              </w:rPr>
              <w:t>0</w:t>
            </w:r>
          </w:p>
        </w:tc>
      </w:tr>
      <w:tr w:rsidR="00ED3D61" w14:paraId="30C30D18" w14:textId="77777777" w:rsidTr="00703266">
        <w:trPr>
          <w:jc w:val="center"/>
        </w:trPr>
        <w:tc>
          <w:tcPr>
            <w:tcW w:w="1555" w:type="dxa"/>
            <w:vAlign w:val="center"/>
          </w:tcPr>
          <w:p w14:paraId="2A47ECDE" w14:textId="30F8CD02" w:rsidR="00ED3D61" w:rsidRPr="001A62A7" w:rsidRDefault="00ED3D61" w:rsidP="00703266">
            <w:pPr>
              <w:tabs>
                <w:tab w:val="left" w:pos="2472"/>
              </w:tabs>
              <w:spacing w:after="60"/>
              <w:jc w:val="center"/>
              <w:rPr>
                <w:rFonts w:ascii="Calibri" w:hAnsi="Calibri" w:cs="Calibri"/>
                <w:color w:val="000000"/>
                <w:lang w:val="el-GR"/>
              </w:rPr>
            </w:pPr>
            <w:r>
              <w:rPr>
                <w:rFonts w:ascii="Calibri" w:hAnsi="Calibri" w:cs="Calibri"/>
                <w:color w:val="000000"/>
                <w:lang w:val="el-GR"/>
              </w:rPr>
              <w:t>24</w:t>
            </w:r>
          </w:p>
        </w:tc>
        <w:tc>
          <w:tcPr>
            <w:tcW w:w="1842" w:type="dxa"/>
            <w:vAlign w:val="center"/>
          </w:tcPr>
          <w:p w14:paraId="2456D445" w14:textId="12A32E7D" w:rsidR="00ED3D61" w:rsidRDefault="00ED3D61" w:rsidP="00703266">
            <w:pPr>
              <w:tabs>
                <w:tab w:val="left" w:pos="2472"/>
              </w:tabs>
              <w:spacing w:after="60"/>
              <w:jc w:val="center"/>
              <w:rPr>
                <w:rFonts w:ascii="Calibri" w:hAnsi="Calibri" w:cs="Calibri"/>
                <w:color w:val="000000"/>
                <w:lang w:val="el-GR"/>
              </w:rPr>
            </w:pPr>
            <w:r>
              <w:rPr>
                <w:rFonts w:ascii="Calibri" w:hAnsi="Calibri" w:cs="Calibri"/>
                <w:color w:val="000000"/>
                <w:lang w:val="el-GR"/>
              </w:rPr>
              <w:t>***699</w:t>
            </w:r>
          </w:p>
        </w:tc>
        <w:tc>
          <w:tcPr>
            <w:tcW w:w="1985" w:type="dxa"/>
            <w:vAlign w:val="center"/>
          </w:tcPr>
          <w:p w14:paraId="321A29D1" w14:textId="66565016" w:rsidR="00ED3D61" w:rsidRPr="001A62A7" w:rsidRDefault="00ED3D61" w:rsidP="006C213D">
            <w:pPr>
              <w:tabs>
                <w:tab w:val="left" w:pos="2472"/>
              </w:tabs>
              <w:spacing w:after="60"/>
              <w:jc w:val="center"/>
              <w:rPr>
                <w:rFonts w:ascii="Calibri" w:hAnsi="Calibri" w:cs="Calibri"/>
                <w:color w:val="000000"/>
                <w:lang w:val="el-GR"/>
              </w:rPr>
            </w:pPr>
            <w:r>
              <w:rPr>
                <w:rFonts w:ascii="Calibri" w:hAnsi="Calibri" w:cs="Calibri"/>
                <w:color w:val="000000"/>
                <w:lang w:val="el-GR"/>
              </w:rPr>
              <w:t>0</w:t>
            </w:r>
          </w:p>
        </w:tc>
      </w:tr>
    </w:tbl>
    <w:p w14:paraId="1425B847" w14:textId="77777777" w:rsidR="00EA1A37" w:rsidRDefault="00EA1A37" w:rsidP="003D5141">
      <w:pPr>
        <w:tabs>
          <w:tab w:val="left" w:pos="2472"/>
        </w:tabs>
        <w:spacing w:after="60" w:line="240" w:lineRule="auto"/>
        <w:rPr>
          <w:rFonts w:ascii="Arial" w:hAnsi="Arial" w:cs="Arial"/>
          <w:sz w:val="18"/>
          <w:szCs w:val="18"/>
          <w:lang w:val="el-GR"/>
        </w:rPr>
      </w:pPr>
    </w:p>
    <w:p w14:paraId="4CE60CB7" w14:textId="77777777" w:rsidR="00ED3D61" w:rsidRDefault="00ED3D61" w:rsidP="003D5141">
      <w:pPr>
        <w:tabs>
          <w:tab w:val="left" w:pos="2472"/>
        </w:tabs>
        <w:spacing w:after="60" w:line="240" w:lineRule="auto"/>
        <w:rPr>
          <w:rFonts w:ascii="Arial" w:hAnsi="Arial" w:cs="Arial"/>
          <w:sz w:val="18"/>
          <w:szCs w:val="18"/>
          <w:lang w:val="el-GR"/>
        </w:rPr>
      </w:pPr>
    </w:p>
    <w:p w14:paraId="651C07E4" w14:textId="674B14AD" w:rsidR="00ED3D61" w:rsidRPr="001A62A7" w:rsidRDefault="00ED3D61" w:rsidP="007C7FE2">
      <w:pPr>
        <w:jc w:val="center"/>
        <w:rPr>
          <w:rFonts w:ascii="Arial" w:hAnsi="Arial" w:cs="Arial"/>
          <w:sz w:val="18"/>
          <w:szCs w:val="18"/>
          <w:u w:val="single"/>
        </w:rPr>
      </w:pPr>
      <w:r w:rsidRPr="001A62A7">
        <w:rPr>
          <w:rFonts w:ascii="Arial" w:hAnsi="Arial" w:cs="Arial"/>
          <w:sz w:val="18"/>
          <w:szCs w:val="18"/>
          <w:u w:val="single"/>
          <w:lang w:val="el-GR"/>
        </w:rPr>
        <w:t>Μία (1) θέση Τεχνικού (Εξυπηρέτηση)</w:t>
      </w:r>
    </w:p>
    <w:tbl>
      <w:tblPr>
        <w:tblStyle w:val="TableGrid"/>
        <w:tblW w:w="0" w:type="auto"/>
        <w:jc w:val="center"/>
        <w:tblLook w:val="04A0" w:firstRow="1" w:lastRow="0" w:firstColumn="1" w:lastColumn="0" w:noHBand="0" w:noVBand="1"/>
      </w:tblPr>
      <w:tblGrid>
        <w:gridCol w:w="1413"/>
        <w:gridCol w:w="1984"/>
        <w:gridCol w:w="1843"/>
      </w:tblGrid>
      <w:tr w:rsidR="00ED3D61" w14:paraId="4F75CFF4" w14:textId="77777777" w:rsidTr="00703266">
        <w:trPr>
          <w:jc w:val="center"/>
        </w:trPr>
        <w:tc>
          <w:tcPr>
            <w:tcW w:w="1413" w:type="dxa"/>
            <w:vAlign w:val="center"/>
          </w:tcPr>
          <w:p w14:paraId="68E1A994" w14:textId="77777777" w:rsidR="00ED3D61" w:rsidRDefault="00ED3D61" w:rsidP="007D6FA3">
            <w:pPr>
              <w:tabs>
                <w:tab w:val="left" w:pos="2472"/>
              </w:tabs>
              <w:spacing w:after="60"/>
              <w:jc w:val="center"/>
              <w:rPr>
                <w:rFonts w:ascii="Arial" w:hAnsi="Arial" w:cs="Arial"/>
                <w:sz w:val="18"/>
                <w:szCs w:val="18"/>
                <w:lang w:val="el-GR"/>
              </w:rPr>
            </w:pPr>
            <w:r w:rsidRPr="003D5141">
              <w:rPr>
                <w:rFonts w:ascii="Arial" w:eastAsia="Times New Roman" w:hAnsi="Arial" w:cs="Arial"/>
                <w:b/>
                <w:bCs/>
                <w:color w:val="000000"/>
                <w:sz w:val="18"/>
                <w:szCs w:val="18"/>
                <w:lang w:eastAsia="el-GR" w:bidi="he-IL"/>
              </w:rPr>
              <w:t>Α/Α</w:t>
            </w:r>
          </w:p>
        </w:tc>
        <w:tc>
          <w:tcPr>
            <w:tcW w:w="1984" w:type="dxa"/>
            <w:vAlign w:val="bottom"/>
          </w:tcPr>
          <w:p w14:paraId="343374C6" w14:textId="77777777" w:rsidR="00ED3D61" w:rsidRDefault="00ED3D61" w:rsidP="007D6FA3">
            <w:pPr>
              <w:tabs>
                <w:tab w:val="left" w:pos="2472"/>
              </w:tabs>
              <w:spacing w:after="60"/>
              <w:jc w:val="center"/>
              <w:rPr>
                <w:rFonts w:ascii="Arial" w:hAnsi="Arial" w:cs="Arial"/>
                <w:sz w:val="18"/>
                <w:szCs w:val="18"/>
                <w:lang w:val="el-GR"/>
              </w:rPr>
            </w:pPr>
            <w:r w:rsidRPr="003D5141">
              <w:rPr>
                <w:rFonts w:ascii="Arial" w:eastAsia="Times New Roman" w:hAnsi="Arial" w:cs="Arial"/>
                <w:b/>
                <w:bCs/>
                <w:color w:val="000000"/>
                <w:sz w:val="18"/>
                <w:szCs w:val="18"/>
                <w:lang w:val="el-GR" w:eastAsia="el-GR" w:bidi="he-IL"/>
              </w:rPr>
              <w:t>ΤΑΥΤΟΤΗΤΑ</w:t>
            </w:r>
          </w:p>
        </w:tc>
        <w:tc>
          <w:tcPr>
            <w:tcW w:w="1843" w:type="dxa"/>
            <w:vAlign w:val="bottom"/>
          </w:tcPr>
          <w:p w14:paraId="3513B0E3" w14:textId="77777777" w:rsidR="00ED3D61" w:rsidRDefault="00ED3D61" w:rsidP="007D6FA3">
            <w:pPr>
              <w:tabs>
                <w:tab w:val="left" w:pos="2472"/>
              </w:tabs>
              <w:spacing w:after="60"/>
              <w:jc w:val="center"/>
              <w:rPr>
                <w:rFonts w:ascii="Arial" w:hAnsi="Arial" w:cs="Arial"/>
                <w:sz w:val="18"/>
                <w:szCs w:val="18"/>
                <w:lang w:val="el-GR"/>
              </w:rPr>
            </w:pPr>
            <w:r w:rsidRPr="003D5141">
              <w:rPr>
                <w:rFonts w:ascii="Arial" w:eastAsia="Times New Roman" w:hAnsi="Arial" w:cs="Arial"/>
                <w:b/>
                <w:bCs/>
                <w:color w:val="000000"/>
                <w:sz w:val="18"/>
                <w:szCs w:val="18"/>
                <w:lang w:val="el-GR" w:eastAsia="el-GR" w:bidi="he-IL"/>
              </w:rPr>
              <w:t>Βαθμολογία</w:t>
            </w:r>
          </w:p>
        </w:tc>
      </w:tr>
      <w:tr w:rsidR="00C66A29" w14:paraId="3818805E" w14:textId="77777777" w:rsidTr="00703266">
        <w:trPr>
          <w:jc w:val="center"/>
        </w:trPr>
        <w:tc>
          <w:tcPr>
            <w:tcW w:w="1413" w:type="dxa"/>
            <w:vAlign w:val="center"/>
          </w:tcPr>
          <w:p w14:paraId="75B79529"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1</w:t>
            </w:r>
          </w:p>
        </w:tc>
        <w:tc>
          <w:tcPr>
            <w:tcW w:w="1984" w:type="dxa"/>
            <w:vAlign w:val="center"/>
          </w:tcPr>
          <w:p w14:paraId="1EE237B7" w14:textId="5C031A3B"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770</w:t>
            </w:r>
          </w:p>
        </w:tc>
        <w:tc>
          <w:tcPr>
            <w:tcW w:w="1843" w:type="dxa"/>
            <w:vAlign w:val="center"/>
          </w:tcPr>
          <w:p w14:paraId="678017A8" w14:textId="13533F36"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14</w:t>
            </w:r>
          </w:p>
        </w:tc>
      </w:tr>
      <w:tr w:rsidR="00C66A29" w14:paraId="58B355F0" w14:textId="77777777" w:rsidTr="00703266">
        <w:trPr>
          <w:jc w:val="center"/>
        </w:trPr>
        <w:tc>
          <w:tcPr>
            <w:tcW w:w="1413" w:type="dxa"/>
            <w:vAlign w:val="center"/>
          </w:tcPr>
          <w:p w14:paraId="1F01650D"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2</w:t>
            </w:r>
          </w:p>
        </w:tc>
        <w:tc>
          <w:tcPr>
            <w:tcW w:w="1984" w:type="dxa"/>
            <w:vAlign w:val="center"/>
          </w:tcPr>
          <w:p w14:paraId="138E6177" w14:textId="48A144D5"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787</w:t>
            </w:r>
          </w:p>
        </w:tc>
        <w:tc>
          <w:tcPr>
            <w:tcW w:w="1843" w:type="dxa"/>
            <w:vAlign w:val="center"/>
          </w:tcPr>
          <w:p w14:paraId="583DDF7B" w14:textId="7BACC7B7"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14</w:t>
            </w:r>
          </w:p>
        </w:tc>
      </w:tr>
      <w:tr w:rsidR="00C66A29" w14:paraId="0B2CD164" w14:textId="77777777" w:rsidTr="00703266">
        <w:trPr>
          <w:jc w:val="center"/>
        </w:trPr>
        <w:tc>
          <w:tcPr>
            <w:tcW w:w="1413" w:type="dxa"/>
            <w:vAlign w:val="center"/>
          </w:tcPr>
          <w:p w14:paraId="72F4B35F"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3</w:t>
            </w:r>
          </w:p>
        </w:tc>
        <w:tc>
          <w:tcPr>
            <w:tcW w:w="1984" w:type="dxa"/>
            <w:vAlign w:val="center"/>
          </w:tcPr>
          <w:p w14:paraId="309245E3" w14:textId="48382EBF"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082</w:t>
            </w:r>
          </w:p>
        </w:tc>
        <w:tc>
          <w:tcPr>
            <w:tcW w:w="1843" w:type="dxa"/>
            <w:vAlign w:val="center"/>
          </w:tcPr>
          <w:p w14:paraId="768FF166" w14:textId="2E76B42A"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14</w:t>
            </w:r>
          </w:p>
        </w:tc>
      </w:tr>
      <w:tr w:rsidR="00C66A29" w14:paraId="3B25BA01" w14:textId="77777777" w:rsidTr="00703266">
        <w:trPr>
          <w:jc w:val="center"/>
        </w:trPr>
        <w:tc>
          <w:tcPr>
            <w:tcW w:w="1413" w:type="dxa"/>
            <w:vAlign w:val="center"/>
          </w:tcPr>
          <w:p w14:paraId="51699C34"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4</w:t>
            </w:r>
          </w:p>
        </w:tc>
        <w:tc>
          <w:tcPr>
            <w:tcW w:w="1984" w:type="dxa"/>
            <w:vAlign w:val="center"/>
          </w:tcPr>
          <w:p w14:paraId="5B9A5D8B" w14:textId="2F5FCBDE"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541</w:t>
            </w:r>
          </w:p>
        </w:tc>
        <w:tc>
          <w:tcPr>
            <w:tcW w:w="1843" w:type="dxa"/>
            <w:vAlign w:val="center"/>
          </w:tcPr>
          <w:p w14:paraId="4C03717E" w14:textId="1AEA6C54"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14</w:t>
            </w:r>
          </w:p>
        </w:tc>
      </w:tr>
      <w:tr w:rsidR="00C66A29" w14:paraId="2B8034EC" w14:textId="77777777" w:rsidTr="00703266">
        <w:trPr>
          <w:jc w:val="center"/>
        </w:trPr>
        <w:tc>
          <w:tcPr>
            <w:tcW w:w="1413" w:type="dxa"/>
            <w:vAlign w:val="center"/>
          </w:tcPr>
          <w:p w14:paraId="315D79ED"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5</w:t>
            </w:r>
          </w:p>
        </w:tc>
        <w:tc>
          <w:tcPr>
            <w:tcW w:w="1984" w:type="dxa"/>
            <w:vAlign w:val="center"/>
          </w:tcPr>
          <w:p w14:paraId="6A1B5076" w14:textId="3782873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654</w:t>
            </w:r>
          </w:p>
        </w:tc>
        <w:tc>
          <w:tcPr>
            <w:tcW w:w="1843" w:type="dxa"/>
            <w:vAlign w:val="center"/>
          </w:tcPr>
          <w:p w14:paraId="34EAB721" w14:textId="2E4A876B"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11</w:t>
            </w:r>
          </w:p>
        </w:tc>
      </w:tr>
      <w:tr w:rsidR="00C66A29" w14:paraId="34EA1C54" w14:textId="77777777" w:rsidTr="00703266">
        <w:trPr>
          <w:jc w:val="center"/>
        </w:trPr>
        <w:tc>
          <w:tcPr>
            <w:tcW w:w="1413" w:type="dxa"/>
            <w:vAlign w:val="center"/>
          </w:tcPr>
          <w:p w14:paraId="707B0398"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6</w:t>
            </w:r>
          </w:p>
        </w:tc>
        <w:tc>
          <w:tcPr>
            <w:tcW w:w="1984" w:type="dxa"/>
            <w:vAlign w:val="center"/>
          </w:tcPr>
          <w:p w14:paraId="3A45D176" w14:textId="294C7A69"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744</w:t>
            </w:r>
          </w:p>
        </w:tc>
        <w:tc>
          <w:tcPr>
            <w:tcW w:w="1843" w:type="dxa"/>
            <w:vAlign w:val="center"/>
          </w:tcPr>
          <w:p w14:paraId="23815D6E" w14:textId="7C39D07C"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C66A29" w14:paraId="23402BF6" w14:textId="77777777" w:rsidTr="00703266">
        <w:trPr>
          <w:jc w:val="center"/>
        </w:trPr>
        <w:tc>
          <w:tcPr>
            <w:tcW w:w="1413" w:type="dxa"/>
            <w:vAlign w:val="center"/>
          </w:tcPr>
          <w:p w14:paraId="144D946A"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7</w:t>
            </w:r>
          </w:p>
        </w:tc>
        <w:tc>
          <w:tcPr>
            <w:tcW w:w="1984" w:type="dxa"/>
            <w:vAlign w:val="center"/>
          </w:tcPr>
          <w:p w14:paraId="7F436E6F" w14:textId="3639640E"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110</w:t>
            </w:r>
          </w:p>
        </w:tc>
        <w:tc>
          <w:tcPr>
            <w:tcW w:w="1843" w:type="dxa"/>
            <w:vAlign w:val="center"/>
          </w:tcPr>
          <w:p w14:paraId="58F0A6E9" w14:textId="5100233A"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C66A29" w14:paraId="2A343357" w14:textId="77777777" w:rsidTr="00703266">
        <w:trPr>
          <w:jc w:val="center"/>
        </w:trPr>
        <w:tc>
          <w:tcPr>
            <w:tcW w:w="1413" w:type="dxa"/>
            <w:vAlign w:val="center"/>
          </w:tcPr>
          <w:p w14:paraId="6FE344BF"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8</w:t>
            </w:r>
          </w:p>
        </w:tc>
        <w:tc>
          <w:tcPr>
            <w:tcW w:w="1984" w:type="dxa"/>
            <w:vAlign w:val="center"/>
          </w:tcPr>
          <w:p w14:paraId="7CD13F0E" w14:textId="0D985281"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968</w:t>
            </w:r>
          </w:p>
        </w:tc>
        <w:tc>
          <w:tcPr>
            <w:tcW w:w="1843" w:type="dxa"/>
            <w:vAlign w:val="center"/>
          </w:tcPr>
          <w:p w14:paraId="026CFD0B" w14:textId="0D543D6B"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C66A29" w14:paraId="02E44E75" w14:textId="77777777" w:rsidTr="00703266">
        <w:trPr>
          <w:jc w:val="center"/>
        </w:trPr>
        <w:tc>
          <w:tcPr>
            <w:tcW w:w="1413" w:type="dxa"/>
            <w:vAlign w:val="center"/>
          </w:tcPr>
          <w:p w14:paraId="2FA247C2"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9</w:t>
            </w:r>
          </w:p>
        </w:tc>
        <w:tc>
          <w:tcPr>
            <w:tcW w:w="1984" w:type="dxa"/>
            <w:vAlign w:val="center"/>
          </w:tcPr>
          <w:p w14:paraId="7FA79BF7" w14:textId="7CF55105"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769</w:t>
            </w:r>
          </w:p>
        </w:tc>
        <w:tc>
          <w:tcPr>
            <w:tcW w:w="1843" w:type="dxa"/>
            <w:vAlign w:val="center"/>
          </w:tcPr>
          <w:p w14:paraId="5C173F4D" w14:textId="73C4E113"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C66A29" w14:paraId="3EB7BA82" w14:textId="77777777" w:rsidTr="00703266">
        <w:trPr>
          <w:jc w:val="center"/>
        </w:trPr>
        <w:tc>
          <w:tcPr>
            <w:tcW w:w="1413" w:type="dxa"/>
            <w:vAlign w:val="center"/>
          </w:tcPr>
          <w:p w14:paraId="0BA29E0C"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10</w:t>
            </w:r>
          </w:p>
        </w:tc>
        <w:tc>
          <w:tcPr>
            <w:tcW w:w="1984" w:type="dxa"/>
            <w:vAlign w:val="center"/>
          </w:tcPr>
          <w:p w14:paraId="7895E708" w14:textId="2FD9EF8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999</w:t>
            </w:r>
          </w:p>
        </w:tc>
        <w:tc>
          <w:tcPr>
            <w:tcW w:w="1843" w:type="dxa"/>
            <w:vAlign w:val="center"/>
          </w:tcPr>
          <w:p w14:paraId="29CD2957" w14:textId="62FB8060"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C66A29" w14:paraId="6C685748" w14:textId="77777777" w:rsidTr="00703266">
        <w:trPr>
          <w:jc w:val="center"/>
        </w:trPr>
        <w:tc>
          <w:tcPr>
            <w:tcW w:w="1413" w:type="dxa"/>
            <w:vAlign w:val="center"/>
          </w:tcPr>
          <w:p w14:paraId="297AE724"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11</w:t>
            </w:r>
          </w:p>
        </w:tc>
        <w:tc>
          <w:tcPr>
            <w:tcW w:w="1984" w:type="dxa"/>
            <w:vAlign w:val="center"/>
          </w:tcPr>
          <w:p w14:paraId="6B0228B7" w14:textId="29F79692"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232</w:t>
            </w:r>
          </w:p>
        </w:tc>
        <w:tc>
          <w:tcPr>
            <w:tcW w:w="1843" w:type="dxa"/>
            <w:vAlign w:val="center"/>
          </w:tcPr>
          <w:p w14:paraId="4CE0F01D" w14:textId="6578C10F"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C66A29" w14:paraId="24B4701E" w14:textId="77777777" w:rsidTr="00703266">
        <w:trPr>
          <w:jc w:val="center"/>
        </w:trPr>
        <w:tc>
          <w:tcPr>
            <w:tcW w:w="1413" w:type="dxa"/>
            <w:vAlign w:val="center"/>
          </w:tcPr>
          <w:p w14:paraId="79E961AF"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12</w:t>
            </w:r>
          </w:p>
        </w:tc>
        <w:tc>
          <w:tcPr>
            <w:tcW w:w="1984" w:type="dxa"/>
            <w:vAlign w:val="center"/>
          </w:tcPr>
          <w:p w14:paraId="09557296" w14:textId="4CAB6F5B"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346</w:t>
            </w:r>
          </w:p>
        </w:tc>
        <w:tc>
          <w:tcPr>
            <w:tcW w:w="1843" w:type="dxa"/>
            <w:vAlign w:val="center"/>
          </w:tcPr>
          <w:p w14:paraId="2E198949" w14:textId="649342A6"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10</w:t>
            </w:r>
          </w:p>
        </w:tc>
      </w:tr>
      <w:tr w:rsidR="00C66A29" w14:paraId="2AEC8BF0" w14:textId="77777777" w:rsidTr="00703266">
        <w:trPr>
          <w:jc w:val="center"/>
        </w:trPr>
        <w:tc>
          <w:tcPr>
            <w:tcW w:w="1413" w:type="dxa"/>
            <w:vAlign w:val="center"/>
          </w:tcPr>
          <w:p w14:paraId="393DE406"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13</w:t>
            </w:r>
          </w:p>
        </w:tc>
        <w:tc>
          <w:tcPr>
            <w:tcW w:w="1984" w:type="dxa"/>
            <w:vAlign w:val="center"/>
          </w:tcPr>
          <w:p w14:paraId="16618BB4" w14:textId="11327F89"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869</w:t>
            </w:r>
          </w:p>
        </w:tc>
        <w:tc>
          <w:tcPr>
            <w:tcW w:w="1843" w:type="dxa"/>
            <w:vAlign w:val="center"/>
          </w:tcPr>
          <w:p w14:paraId="373943D8" w14:textId="0070D138"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9</w:t>
            </w:r>
          </w:p>
        </w:tc>
      </w:tr>
      <w:tr w:rsidR="00C66A29" w14:paraId="28383B97" w14:textId="77777777" w:rsidTr="00703266">
        <w:trPr>
          <w:jc w:val="center"/>
        </w:trPr>
        <w:tc>
          <w:tcPr>
            <w:tcW w:w="1413" w:type="dxa"/>
            <w:vAlign w:val="center"/>
          </w:tcPr>
          <w:p w14:paraId="4FC14131"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14</w:t>
            </w:r>
          </w:p>
        </w:tc>
        <w:tc>
          <w:tcPr>
            <w:tcW w:w="1984" w:type="dxa"/>
            <w:vAlign w:val="center"/>
          </w:tcPr>
          <w:p w14:paraId="43EEC7D2" w14:textId="0EF6DB06"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444</w:t>
            </w:r>
          </w:p>
        </w:tc>
        <w:tc>
          <w:tcPr>
            <w:tcW w:w="1843" w:type="dxa"/>
            <w:vAlign w:val="center"/>
          </w:tcPr>
          <w:p w14:paraId="3A74A705" w14:textId="03170EF0"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7</w:t>
            </w:r>
          </w:p>
        </w:tc>
      </w:tr>
      <w:tr w:rsidR="00C66A29" w14:paraId="20DE2835" w14:textId="77777777" w:rsidTr="00703266">
        <w:trPr>
          <w:jc w:val="center"/>
        </w:trPr>
        <w:tc>
          <w:tcPr>
            <w:tcW w:w="1413" w:type="dxa"/>
            <w:vAlign w:val="center"/>
          </w:tcPr>
          <w:p w14:paraId="1052E25B"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15</w:t>
            </w:r>
          </w:p>
        </w:tc>
        <w:tc>
          <w:tcPr>
            <w:tcW w:w="1984" w:type="dxa"/>
            <w:vAlign w:val="center"/>
          </w:tcPr>
          <w:p w14:paraId="56C27002" w14:textId="47543D8D"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870</w:t>
            </w:r>
          </w:p>
        </w:tc>
        <w:tc>
          <w:tcPr>
            <w:tcW w:w="1843" w:type="dxa"/>
            <w:vAlign w:val="center"/>
          </w:tcPr>
          <w:p w14:paraId="7C4FEA58" w14:textId="26A4CC81" w:rsidR="00C66A29" w:rsidRDefault="00C66A29" w:rsidP="00C66A29">
            <w:pPr>
              <w:tabs>
                <w:tab w:val="left" w:pos="2472"/>
              </w:tabs>
              <w:spacing w:after="60"/>
              <w:jc w:val="center"/>
              <w:rPr>
                <w:rFonts w:ascii="Arial" w:hAnsi="Arial" w:cs="Arial"/>
                <w:sz w:val="18"/>
                <w:szCs w:val="18"/>
                <w:lang w:val="el-GR"/>
              </w:rPr>
            </w:pPr>
            <w:r>
              <w:rPr>
                <w:rFonts w:ascii="Calibri" w:hAnsi="Calibri" w:cs="Calibri"/>
              </w:rPr>
              <w:t>3</w:t>
            </w:r>
          </w:p>
        </w:tc>
      </w:tr>
      <w:tr w:rsidR="00C66A29" w14:paraId="6C73B4F2" w14:textId="77777777" w:rsidTr="00703266">
        <w:trPr>
          <w:jc w:val="center"/>
        </w:trPr>
        <w:tc>
          <w:tcPr>
            <w:tcW w:w="1413" w:type="dxa"/>
            <w:vAlign w:val="center"/>
          </w:tcPr>
          <w:p w14:paraId="05B94503"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16</w:t>
            </w:r>
          </w:p>
        </w:tc>
        <w:tc>
          <w:tcPr>
            <w:tcW w:w="1984" w:type="dxa"/>
            <w:vAlign w:val="center"/>
          </w:tcPr>
          <w:p w14:paraId="2F9929B5" w14:textId="31BA19A0"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984</w:t>
            </w:r>
          </w:p>
        </w:tc>
        <w:tc>
          <w:tcPr>
            <w:tcW w:w="1843" w:type="dxa"/>
            <w:vAlign w:val="center"/>
          </w:tcPr>
          <w:p w14:paraId="21E1BF46" w14:textId="1B46427F"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2</w:t>
            </w:r>
          </w:p>
        </w:tc>
      </w:tr>
      <w:tr w:rsidR="00C66A29" w14:paraId="358BD2B9" w14:textId="77777777" w:rsidTr="00703266">
        <w:trPr>
          <w:jc w:val="center"/>
        </w:trPr>
        <w:tc>
          <w:tcPr>
            <w:tcW w:w="1413" w:type="dxa"/>
            <w:vAlign w:val="center"/>
          </w:tcPr>
          <w:p w14:paraId="2DF1A3EC"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17</w:t>
            </w:r>
          </w:p>
        </w:tc>
        <w:tc>
          <w:tcPr>
            <w:tcW w:w="1984" w:type="dxa"/>
            <w:vAlign w:val="center"/>
          </w:tcPr>
          <w:p w14:paraId="2A2A5FE4" w14:textId="3CC70F58"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239</w:t>
            </w:r>
          </w:p>
        </w:tc>
        <w:tc>
          <w:tcPr>
            <w:tcW w:w="1843" w:type="dxa"/>
            <w:vAlign w:val="center"/>
          </w:tcPr>
          <w:p w14:paraId="36AD686C" w14:textId="7171D438"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0</w:t>
            </w:r>
          </w:p>
        </w:tc>
      </w:tr>
      <w:tr w:rsidR="00C66A29" w14:paraId="1E4B267B" w14:textId="77777777" w:rsidTr="00703266">
        <w:trPr>
          <w:jc w:val="center"/>
        </w:trPr>
        <w:tc>
          <w:tcPr>
            <w:tcW w:w="1413" w:type="dxa"/>
            <w:vAlign w:val="center"/>
          </w:tcPr>
          <w:p w14:paraId="501FD4BA"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18</w:t>
            </w:r>
          </w:p>
        </w:tc>
        <w:tc>
          <w:tcPr>
            <w:tcW w:w="1984" w:type="dxa"/>
            <w:vAlign w:val="center"/>
          </w:tcPr>
          <w:p w14:paraId="7030D562" w14:textId="34F278AF"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658</w:t>
            </w:r>
          </w:p>
        </w:tc>
        <w:tc>
          <w:tcPr>
            <w:tcW w:w="1843" w:type="dxa"/>
            <w:vAlign w:val="center"/>
          </w:tcPr>
          <w:p w14:paraId="1C770D6F" w14:textId="36E754E1"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0</w:t>
            </w:r>
          </w:p>
        </w:tc>
      </w:tr>
      <w:tr w:rsidR="00C66A29" w14:paraId="3539B7AA" w14:textId="77777777" w:rsidTr="00703266">
        <w:trPr>
          <w:jc w:val="center"/>
        </w:trPr>
        <w:tc>
          <w:tcPr>
            <w:tcW w:w="1413" w:type="dxa"/>
            <w:vAlign w:val="center"/>
          </w:tcPr>
          <w:p w14:paraId="440FF747"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19</w:t>
            </w:r>
          </w:p>
        </w:tc>
        <w:tc>
          <w:tcPr>
            <w:tcW w:w="1984" w:type="dxa"/>
            <w:vAlign w:val="center"/>
          </w:tcPr>
          <w:p w14:paraId="338E3A48" w14:textId="73B0F1D6"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605</w:t>
            </w:r>
          </w:p>
        </w:tc>
        <w:tc>
          <w:tcPr>
            <w:tcW w:w="1843" w:type="dxa"/>
            <w:vAlign w:val="center"/>
          </w:tcPr>
          <w:p w14:paraId="725EADAD" w14:textId="63B00697"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0</w:t>
            </w:r>
          </w:p>
        </w:tc>
      </w:tr>
      <w:tr w:rsidR="00C66A29" w14:paraId="5DF91AAB" w14:textId="77777777" w:rsidTr="00703266">
        <w:trPr>
          <w:jc w:val="center"/>
        </w:trPr>
        <w:tc>
          <w:tcPr>
            <w:tcW w:w="1413" w:type="dxa"/>
            <w:vAlign w:val="center"/>
          </w:tcPr>
          <w:p w14:paraId="0247CB4E"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20</w:t>
            </w:r>
          </w:p>
        </w:tc>
        <w:tc>
          <w:tcPr>
            <w:tcW w:w="1984" w:type="dxa"/>
            <w:vAlign w:val="center"/>
          </w:tcPr>
          <w:p w14:paraId="174F1AF2" w14:textId="0810BB46"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209</w:t>
            </w:r>
          </w:p>
        </w:tc>
        <w:tc>
          <w:tcPr>
            <w:tcW w:w="1843" w:type="dxa"/>
            <w:vAlign w:val="center"/>
          </w:tcPr>
          <w:p w14:paraId="50C984D1" w14:textId="72F9BA4D"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0</w:t>
            </w:r>
          </w:p>
        </w:tc>
      </w:tr>
      <w:tr w:rsidR="00C66A29" w14:paraId="0C45E4A0" w14:textId="77777777" w:rsidTr="00703266">
        <w:trPr>
          <w:jc w:val="center"/>
        </w:trPr>
        <w:tc>
          <w:tcPr>
            <w:tcW w:w="1413" w:type="dxa"/>
            <w:vAlign w:val="center"/>
          </w:tcPr>
          <w:p w14:paraId="3880FCAB"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21</w:t>
            </w:r>
          </w:p>
        </w:tc>
        <w:tc>
          <w:tcPr>
            <w:tcW w:w="1984" w:type="dxa"/>
            <w:vAlign w:val="center"/>
          </w:tcPr>
          <w:p w14:paraId="476A1133" w14:textId="5592C786"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560</w:t>
            </w:r>
          </w:p>
        </w:tc>
        <w:tc>
          <w:tcPr>
            <w:tcW w:w="1843" w:type="dxa"/>
            <w:vAlign w:val="center"/>
          </w:tcPr>
          <w:p w14:paraId="4B22ACA4" w14:textId="716D07F1"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0</w:t>
            </w:r>
          </w:p>
        </w:tc>
      </w:tr>
      <w:tr w:rsidR="00C66A29" w14:paraId="08FEF450" w14:textId="77777777" w:rsidTr="00703266">
        <w:trPr>
          <w:jc w:val="center"/>
        </w:trPr>
        <w:tc>
          <w:tcPr>
            <w:tcW w:w="1413" w:type="dxa"/>
            <w:vAlign w:val="center"/>
          </w:tcPr>
          <w:p w14:paraId="706087D1"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22</w:t>
            </w:r>
          </w:p>
        </w:tc>
        <w:tc>
          <w:tcPr>
            <w:tcW w:w="1984" w:type="dxa"/>
            <w:vAlign w:val="center"/>
          </w:tcPr>
          <w:p w14:paraId="424757E2" w14:textId="5CCBDECE"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501</w:t>
            </w:r>
          </w:p>
        </w:tc>
        <w:tc>
          <w:tcPr>
            <w:tcW w:w="1843" w:type="dxa"/>
            <w:vAlign w:val="center"/>
          </w:tcPr>
          <w:p w14:paraId="460355CA" w14:textId="7ED69F02"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0</w:t>
            </w:r>
          </w:p>
        </w:tc>
      </w:tr>
      <w:tr w:rsidR="00C66A29" w14:paraId="6F54A8A3" w14:textId="77777777" w:rsidTr="00703266">
        <w:trPr>
          <w:jc w:val="center"/>
        </w:trPr>
        <w:tc>
          <w:tcPr>
            <w:tcW w:w="1413" w:type="dxa"/>
            <w:vAlign w:val="center"/>
          </w:tcPr>
          <w:p w14:paraId="37EF50F1" w14:textId="77777777"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rPr>
              <w:t>23</w:t>
            </w:r>
          </w:p>
        </w:tc>
        <w:tc>
          <w:tcPr>
            <w:tcW w:w="1984" w:type="dxa"/>
            <w:vAlign w:val="center"/>
          </w:tcPr>
          <w:p w14:paraId="73010A02" w14:textId="674F213F" w:rsidR="00C66A29" w:rsidRDefault="00C66A29" w:rsidP="00703266">
            <w:pPr>
              <w:tabs>
                <w:tab w:val="left" w:pos="2472"/>
              </w:tabs>
              <w:spacing w:after="60"/>
              <w:jc w:val="center"/>
              <w:rPr>
                <w:rFonts w:ascii="Arial" w:hAnsi="Arial" w:cs="Arial"/>
                <w:sz w:val="18"/>
                <w:szCs w:val="18"/>
                <w:lang w:val="el-GR"/>
              </w:rPr>
            </w:pPr>
            <w:r>
              <w:rPr>
                <w:rFonts w:ascii="Calibri" w:hAnsi="Calibri" w:cs="Calibri"/>
                <w:color w:val="000000"/>
                <w:lang w:val="el-GR"/>
              </w:rPr>
              <w:t>***</w:t>
            </w:r>
            <w:r>
              <w:rPr>
                <w:rFonts w:ascii="Calibri" w:hAnsi="Calibri" w:cs="Calibri"/>
                <w:color w:val="000000"/>
              </w:rPr>
              <w:t>979</w:t>
            </w:r>
          </w:p>
        </w:tc>
        <w:tc>
          <w:tcPr>
            <w:tcW w:w="1843" w:type="dxa"/>
            <w:vAlign w:val="center"/>
          </w:tcPr>
          <w:p w14:paraId="09E9F47A" w14:textId="0A9F16AD" w:rsidR="00C66A29" w:rsidRDefault="00C66A29" w:rsidP="00C66A29">
            <w:pPr>
              <w:tabs>
                <w:tab w:val="left" w:pos="2472"/>
              </w:tabs>
              <w:spacing w:after="60"/>
              <w:jc w:val="center"/>
              <w:rPr>
                <w:rFonts w:ascii="Arial" w:hAnsi="Arial" w:cs="Arial"/>
                <w:sz w:val="18"/>
                <w:szCs w:val="18"/>
                <w:lang w:val="el-GR"/>
              </w:rPr>
            </w:pPr>
            <w:r>
              <w:rPr>
                <w:rFonts w:ascii="Calibri" w:hAnsi="Calibri" w:cs="Calibri"/>
                <w:color w:val="000000"/>
              </w:rPr>
              <w:t>0</w:t>
            </w:r>
          </w:p>
        </w:tc>
      </w:tr>
      <w:tr w:rsidR="00C66A29" w:rsidRPr="007D6FA3" w14:paraId="1E591DCA" w14:textId="77777777" w:rsidTr="00703266">
        <w:trPr>
          <w:jc w:val="center"/>
        </w:trPr>
        <w:tc>
          <w:tcPr>
            <w:tcW w:w="1413" w:type="dxa"/>
            <w:vAlign w:val="center"/>
          </w:tcPr>
          <w:p w14:paraId="1DD65786" w14:textId="77777777" w:rsidR="00C66A29" w:rsidRPr="007D6FA3" w:rsidRDefault="00C66A29" w:rsidP="00703266">
            <w:pPr>
              <w:tabs>
                <w:tab w:val="left" w:pos="2472"/>
              </w:tabs>
              <w:spacing w:after="60"/>
              <w:jc w:val="center"/>
              <w:rPr>
                <w:rFonts w:ascii="Calibri" w:hAnsi="Calibri" w:cs="Calibri"/>
                <w:color w:val="000000"/>
                <w:lang w:val="el-GR"/>
              </w:rPr>
            </w:pPr>
            <w:r>
              <w:rPr>
                <w:rFonts w:ascii="Calibri" w:hAnsi="Calibri" w:cs="Calibri"/>
                <w:color w:val="000000"/>
                <w:lang w:val="el-GR"/>
              </w:rPr>
              <w:t>24</w:t>
            </w:r>
          </w:p>
        </w:tc>
        <w:tc>
          <w:tcPr>
            <w:tcW w:w="1984" w:type="dxa"/>
            <w:vAlign w:val="center"/>
          </w:tcPr>
          <w:p w14:paraId="42E86F25" w14:textId="7DA11F65" w:rsidR="00C66A29" w:rsidRDefault="00C66A29" w:rsidP="00703266">
            <w:pPr>
              <w:tabs>
                <w:tab w:val="left" w:pos="2472"/>
              </w:tabs>
              <w:spacing w:after="60"/>
              <w:jc w:val="center"/>
              <w:rPr>
                <w:rFonts w:ascii="Calibri" w:hAnsi="Calibri" w:cs="Calibri"/>
                <w:color w:val="000000"/>
                <w:lang w:val="el-GR"/>
              </w:rPr>
            </w:pPr>
            <w:r>
              <w:rPr>
                <w:rFonts w:ascii="Calibri" w:hAnsi="Calibri" w:cs="Calibri"/>
                <w:color w:val="000000"/>
                <w:lang w:val="el-GR"/>
              </w:rPr>
              <w:t>***</w:t>
            </w:r>
            <w:r>
              <w:rPr>
                <w:rFonts w:ascii="Calibri" w:hAnsi="Calibri" w:cs="Calibri"/>
                <w:color w:val="000000"/>
              </w:rPr>
              <w:t>699</w:t>
            </w:r>
          </w:p>
        </w:tc>
        <w:tc>
          <w:tcPr>
            <w:tcW w:w="1843" w:type="dxa"/>
            <w:vAlign w:val="center"/>
          </w:tcPr>
          <w:p w14:paraId="69FCB282" w14:textId="1435A392" w:rsidR="00C66A29" w:rsidRPr="007D6FA3" w:rsidRDefault="00C66A29" w:rsidP="00C66A29">
            <w:pPr>
              <w:tabs>
                <w:tab w:val="left" w:pos="2472"/>
              </w:tabs>
              <w:spacing w:after="60"/>
              <w:jc w:val="center"/>
              <w:rPr>
                <w:rFonts w:ascii="Calibri" w:hAnsi="Calibri" w:cs="Calibri"/>
                <w:color w:val="000000"/>
                <w:lang w:val="el-GR"/>
              </w:rPr>
            </w:pPr>
            <w:r>
              <w:rPr>
                <w:rFonts w:ascii="Calibri" w:hAnsi="Calibri" w:cs="Calibri"/>
                <w:color w:val="000000"/>
              </w:rPr>
              <w:t>0</w:t>
            </w:r>
          </w:p>
        </w:tc>
      </w:tr>
    </w:tbl>
    <w:p w14:paraId="242CA580" w14:textId="77777777" w:rsidR="00ED3D61" w:rsidRPr="003D5141" w:rsidRDefault="00ED3D61" w:rsidP="003D5141">
      <w:pPr>
        <w:tabs>
          <w:tab w:val="left" w:pos="2472"/>
        </w:tabs>
        <w:spacing w:after="60" w:line="240" w:lineRule="auto"/>
        <w:rPr>
          <w:rFonts w:ascii="Arial" w:hAnsi="Arial" w:cs="Arial"/>
          <w:sz w:val="18"/>
          <w:szCs w:val="18"/>
          <w:lang w:val="el-GR"/>
        </w:rPr>
      </w:pPr>
    </w:p>
    <w:sectPr w:rsidR="00ED3D61" w:rsidRPr="003D5141" w:rsidSect="00703266">
      <w:pgSz w:w="11906" w:h="16838" w:code="9"/>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7723" w14:textId="77777777" w:rsidR="005D5B7F" w:rsidRDefault="005D5B7F" w:rsidP="005D5B7F">
      <w:pPr>
        <w:spacing w:after="0" w:line="240" w:lineRule="auto"/>
      </w:pPr>
      <w:r>
        <w:separator/>
      </w:r>
    </w:p>
  </w:endnote>
  <w:endnote w:type="continuationSeparator" w:id="0">
    <w:p w14:paraId="4FC49D9D" w14:textId="77777777" w:rsidR="005D5B7F" w:rsidRDefault="005D5B7F" w:rsidP="005D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B2D5" w14:textId="77777777" w:rsidR="005D5B7F" w:rsidRDefault="005D5B7F" w:rsidP="005D5B7F">
      <w:pPr>
        <w:spacing w:after="0" w:line="240" w:lineRule="auto"/>
      </w:pPr>
      <w:r>
        <w:separator/>
      </w:r>
    </w:p>
  </w:footnote>
  <w:footnote w:type="continuationSeparator" w:id="0">
    <w:p w14:paraId="0336C333" w14:textId="77777777" w:rsidR="005D5B7F" w:rsidRDefault="005D5B7F" w:rsidP="005D5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F8"/>
    <w:rsid w:val="00051E52"/>
    <w:rsid w:val="00073063"/>
    <w:rsid w:val="00077429"/>
    <w:rsid w:val="000B4969"/>
    <w:rsid w:val="000C124E"/>
    <w:rsid w:val="000C1488"/>
    <w:rsid w:val="000C18F0"/>
    <w:rsid w:val="000E213D"/>
    <w:rsid w:val="00120BBE"/>
    <w:rsid w:val="00126DF0"/>
    <w:rsid w:val="00132B63"/>
    <w:rsid w:val="001A5CC3"/>
    <w:rsid w:val="001A62A7"/>
    <w:rsid w:val="001C332E"/>
    <w:rsid w:val="00233604"/>
    <w:rsid w:val="0023633F"/>
    <w:rsid w:val="00252E5D"/>
    <w:rsid w:val="00261359"/>
    <w:rsid w:val="002979B0"/>
    <w:rsid w:val="00297A7B"/>
    <w:rsid w:val="002B62FB"/>
    <w:rsid w:val="002B6BDF"/>
    <w:rsid w:val="002C3869"/>
    <w:rsid w:val="002E6479"/>
    <w:rsid w:val="00326507"/>
    <w:rsid w:val="0038408C"/>
    <w:rsid w:val="003A6703"/>
    <w:rsid w:val="003B6C9E"/>
    <w:rsid w:val="003C29F4"/>
    <w:rsid w:val="003D5141"/>
    <w:rsid w:val="003E6D68"/>
    <w:rsid w:val="00403491"/>
    <w:rsid w:val="00412F20"/>
    <w:rsid w:val="00414E75"/>
    <w:rsid w:val="00422C83"/>
    <w:rsid w:val="004247C6"/>
    <w:rsid w:val="004433D4"/>
    <w:rsid w:val="00453BF7"/>
    <w:rsid w:val="004747F6"/>
    <w:rsid w:val="00477B1C"/>
    <w:rsid w:val="00482B01"/>
    <w:rsid w:val="00484A93"/>
    <w:rsid w:val="004860F1"/>
    <w:rsid w:val="004911C3"/>
    <w:rsid w:val="004C78EB"/>
    <w:rsid w:val="004E3A8F"/>
    <w:rsid w:val="0053464E"/>
    <w:rsid w:val="00535286"/>
    <w:rsid w:val="00535792"/>
    <w:rsid w:val="0054503E"/>
    <w:rsid w:val="00576E0C"/>
    <w:rsid w:val="00585D13"/>
    <w:rsid w:val="0059479A"/>
    <w:rsid w:val="005B47FA"/>
    <w:rsid w:val="005D5B7F"/>
    <w:rsid w:val="005F3229"/>
    <w:rsid w:val="00647343"/>
    <w:rsid w:val="00682F07"/>
    <w:rsid w:val="006C213D"/>
    <w:rsid w:val="006D6709"/>
    <w:rsid w:val="00703266"/>
    <w:rsid w:val="00754AE8"/>
    <w:rsid w:val="00754FB9"/>
    <w:rsid w:val="00767087"/>
    <w:rsid w:val="007773EF"/>
    <w:rsid w:val="007C7FE2"/>
    <w:rsid w:val="007F3E9F"/>
    <w:rsid w:val="00826763"/>
    <w:rsid w:val="0085099A"/>
    <w:rsid w:val="008622D7"/>
    <w:rsid w:val="0086422E"/>
    <w:rsid w:val="00887FB7"/>
    <w:rsid w:val="008C04B1"/>
    <w:rsid w:val="008E4C01"/>
    <w:rsid w:val="00904417"/>
    <w:rsid w:val="009065BA"/>
    <w:rsid w:val="00923E62"/>
    <w:rsid w:val="009276A3"/>
    <w:rsid w:val="00972CD2"/>
    <w:rsid w:val="009D2CF8"/>
    <w:rsid w:val="009E50A5"/>
    <w:rsid w:val="00A31CA7"/>
    <w:rsid w:val="00A90A88"/>
    <w:rsid w:val="00AA0C87"/>
    <w:rsid w:val="00AA2FC4"/>
    <w:rsid w:val="00AB437D"/>
    <w:rsid w:val="00AC49CA"/>
    <w:rsid w:val="00AE54FC"/>
    <w:rsid w:val="00B1487B"/>
    <w:rsid w:val="00B16BB9"/>
    <w:rsid w:val="00B22732"/>
    <w:rsid w:val="00B36704"/>
    <w:rsid w:val="00B45148"/>
    <w:rsid w:val="00B63B29"/>
    <w:rsid w:val="00B92F2D"/>
    <w:rsid w:val="00BC0C46"/>
    <w:rsid w:val="00BD2659"/>
    <w:rsid w:val="00BE13E1"/>
    <w:rsid w:val="00BE1F3B"/>
    <w:rsid w:val="00BF4FA1"/>
    <w:rsid w:val="00C15CC6"/>
    <w:rsid w:val="00C23DE2"/>
    <w:rsid w:val="00C25854"/>
    <w:rsid w:val="00C413BC"/>
    <w:rsid w:val="00C66A29"/>
    <w:rsid w:val="00CB2B4D"/>
    <w:rsid w:val="00CD0671"/>
    <w:rsid w:val="00D140A4"/>
    <w:rsid w:val="00D17DC2"/>
    <w:rsid w:val="00D53ADC"/>
    <w:rsid w:val="00D572AA"/>
    <w:rsid w:val="00D76D8C"/>
    <w:rsid w:val="00D83F35"/>
    <w:rsid w:val="00E24E2B"/>
    <w:rsid w:val="00E6156D"/>
    <w:rsid w:val="00EA1A37"/>
    <w:rsid w:val="00ED3D61"/>
    <w:rsid w:val="00EE548A"/>
    <w:rsid w:val="00EF6D40"/>
    <w:rsid w:val="00F01355"/>
    <w:rsid w:val="00F04BD5"/>
    <w:rsid w:val="00F22273"/>
    <w:rsid w:val="00F830AD"/>
    <w:rsid w:val="00FA1193"/>
    <w:rsid w:val="00FA5CA2"/>
    <w:rsid w:val="00FB366C"/>
    <w:rsid w:val="00FB459B"/>
    <w:rsid w:val="00FC05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2CA290F"/>
  <w15:docId w15:val="{DAB56E32-259B-430E-BA18-AEB4C3C1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B7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D5B7F"/>
  </w:style>
  <w:style w:type="paragraph" w:styleId="Footer">
    <w:name w:val="footer"/>
    <w:basedOn w:val="Normal"/>
    <w:link w:val="FooterChar"/>
    <w:uiPriority w:val="99"/>
    <w:unhideWhenUsed/>
    <w:rsid w:val="005D5B7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5B7F"/>
  </w:style>
  <w:style w:type="paragraph" w:styleId="BalloonText">
    <w:name w:val="Balloon Text"/>
    <w:basedOn w:val="Normal"/>
    <w:link w:val="BalloonTextChar"/>
    <w:uiPriority w:val="99"/>
    <w:semiHidden/>
    <w:unhideWhenUsed/>
    <w:rsid w:val="005D5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B7F"/>
    <w:rPr>
      <w:rFonts w:ascii="Tahoma" w:hAnsi="Tahoma" w:cs="Tahoma"/>
      <w:sz w:val="16"/>
      <w:szCs w:val="16"/>
    </w:rPr>
  </w:style>
  <w:style w:type="table" w:styleId="TableGrid">
    <w:name w:val="Table Grid"/>
    <w:basedOn w:val="TableNormal"/>
    <w:uiPriority w:val="59"/>
    <w:rsid w:val="001C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54FC"/>
    <w:rPr>
      <w:color w:val="0000FF" w:themeColor="hyperlink"/>
      <w:u w:val="single"/>
    </w:rPr>
  </w:style>
  <w:style w:type="character" w:styleId="UnresolvedMention">
    <w:name w:val="Unresolved Mention"/>
    <w:basedOn w:val="DefaultParagraphFont"/>
    <w:uiPriority w:val="99"/>
    <w:semiHidden/>
    <w:unhideWhenUsed/>
    <w:rsid w:val="00AE54FC"/>
    <w:rPr>
      <w:color w:val="605E5C"/>
      <w:shd w:val="clear" w:color="auto" w:fill="E1DFDD"/>
    </w:rPr>
  </w:style>
  <w:style w:type="paragraph" w:styleId="ListParagraph">
    <w:name w:val="List Paragraph"/>
    <w:basedOn w:val="Normal"/>
    <w:uiPriority w:val="34"/>
    <w:qFormat/>
    <w:rsid w:val="00FB366C"/>
    <w:pPr>
      <w:spacing w:after="160" w:line="278" w:lineRule="auto"/>
      <w:ind w:left="720"/>
      <w:contextualSpacing/>
    </w:pPr>
    <w:rPr>
      <w:kern w:val="2"/>
      <w:sz w:val="24"/>
      <w:szCs w:val="24"/>
      <w:lang w:val="el-GR"/>
      <w14:ligatures w14:val="standardContextual"/>
    </w:rPr>
  </w:style>
  <w:style w:type="paragraph" w:styleId="Revision">
    <w:name w:val="Revision"/>
    <w:hidden/>
    <w:uiPriority w:val="99"/>
    <w:semiHidden/>
    <w:rsid w:val="004860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443165">
      <w:bodyDiv w:val="1"/>
      <w:marLeft w:val="0"/>
      <w:marRight w:val="0"/>
      <w:marTop w:val="0"/>
      <w:marBottom w:val="0"/>
      <w:divBdr>
        <w:top w:val="none" w:sz="0" w:space="0" w:color="auto"/>
        <w:left w:val="none" w:sz="0" w:space="0" w:color="auto"/>
        <w:bottom w:val="none" w:sz="0" w:space="0" w:color="auto"/>
        <w:right w:val="none" w:sz="0" w:space="0" w:color="auto"/>
      </w:divBdr>
    </w:div>
    <w:div w:id="922374524">
      <w:bodyDiv w:val="1"/>
      <w:marLeft w:val="0"/>
      <w:marRight w:val="0"/>
      <w:marTop w:val="0"/>
      <w:marBottom w:val="0"/>
      <w:divBdr>
        <w:top w:val="none" w:sz="0" w:space="0" w:color="auto"/>
        <w:left w:val="none" w:sz="0" w:space="0" w:color="auto"/>
        <w:bottom w:val="none" w:sz="0" w:space="0" w:color="auto"/>
        <w:right w:val="none" w:sz="0" w:space="0" w:color="auto"/>
      </w:divBdr>
    </w:div>
    <w:div w:id="1133137435">
      <w:bodyDiv w:val="1"/>
      <w:marLeft w:val="0"/>
      <w:marRight w:val="0"/>
      <w:marTop w:val="0"/>
      <w:marBottom w:val="0"/>
      <w:divBdr>
        <w:top w:val="none" w:sz="0" w:space="0" w:color="auto"/>
        <w:left w:val="none" w:sz="0" w:space="0" w:color="auto"/>
        <w:bottom w:val="none" w:sz="0" w:space="0" w:color="auto"/>
        <w:right w:val="none" w:sz="0" w:space="0" w:color="auto"/>
      </w:divBdr>
    </w:div>
    <w:div w:id="1163085136">
      <w:bodyDiv w:val="1"/>
      <w:marLeft w:val="0"/>
      <w:marRight w:val="0"/>
      <w:marTop w:val="0"/>
      <w:marBottom w:val="0"/>
      <w:divBdr>
        <w:top w:val="none" w:sz="0" w:space="0" w:color="auto"/>
        <w:left w:val="none" w:sz="0" w:space="0" w:color="auto"/>
        <w:bottom w:val="none" w:sz="0" w:space="0" w:color="auto"/>
        <w:right w:val="none" w:sz="0" w:space="0" w:color="auto"/>
      </w:divBdr>
    </w:div>
    <w:div w:id="1170678090">
      <w:bodyDiv w:val="1"/>
      <w:marLeft w:val="0"/>
      <w:marRight w:val="0"/>
      <w:marTop w:val="0"/>
      <w:marBottom w:val="0"/>
      <w:divBdr>
        <w:top w:val="none" w:sz="0" w:space="0" w:color="auto"/>
        <w:left w:val="none" w:sz="0" w:space="0" w:color="auto"/>
        <w:bottom w:val="none" w:sz="0" w:space="0" w:color="auto"/>
        <w:right w:val="none" w:sz="0" w:space="0" w:color="auto"/>
      </w:divBdr>
    </w:div>
    <w:div w:id="19202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983EE-ECE1-4F8E-9DD7-C59BBCD3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458</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Frangoudes</dc:creator>
  <cp:lastModifiedBy>Anna Zimboulaki</cp:lastModifiedBy>
  <cp:revision>5</cp:revision>
  <cp:lastPrinted>2024-02-16T07:00:00Z</cp:lastPrinted>
  <dcterms:created xsi:type="dcterms:W3CDTF">2025-10-13T11:12:00Z</dcterms:created>
  <dcterms:modified xsi:type="dcterms:W3CDTF">2025-10-14T11:37:00Z</dcterms:modified>
</cp:coreProperties>
</file>